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F11" w:rsidRDefault="00642F11" w:rsidP="00642F11">
      <w:pPr>
        <w:spacing w:after="0"/>
        <w:jc w:val="center"/>
      </w:pPr>
      <w:r>
        <w:t>ИНФОРМАЦИЯ</w:t>
      </w:r>
    </w:p>
    <w:p w:rsidR="00642F11" w:rsidRDefault="00642F11" w:rsidP="00642F11">
      <w:pPr>
        <w:spacing w:after="0"/>
        <w:jc w:val="center"/>
      </w:pPr>
      <w:r>
        <w:t>о среднемесячной заработной плате директора,</w:t>
      </w:r>
    </w:p>
    <w:p w:rsidR="00642F11" w:rsidRDefault="00642F11" w:rsidP="00642F11">
      <w:pPr>
        <w:spacing w:after="0"/>
        <w:jc w:val="center"/>
      </w:pPr>
      <w:r>
        <w:t>его заместителя и главного бухгалтера за 2019 год</w:t>
      </w:r>
    </w:p>
    <w:p w:rsidR="00642F11" w:rsidRDefault="00642F11" w:rsidP="00642F11">
      <w:pPr>
        <w:spacing w:after="0"/>
        <w:jc w:val="center"/>
      </w:pPr>
      <w:r>
        <w:t>ГБУ «Управление домами администрации Брянской области»</w:t>
      </w:r>
    </w:p>
    <w:p w:rsidR="00642F11" w:rsidRDefault="00642F11" w:rsidP="00642F1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827"/>
        <w:gridCol w:w="2659"/>
      </w:tblGrid>
      <w:tr w:rsidR="00642F11" w:rsidTr="00252F4D">
        <w:tc>
          <w:tcPr>
            <w:tcW w:w="3085" w:type="dxa"/>
          </w:tcPr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  <w:r w:rsidRPr="001926B7">
              <w:t>Наименование должности (в соответствии с действующим штатным  расписанием)</w:t>
            </w:r>
          </w:p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</w:p>
        </w:tc>
        <w:tc>
          <w:tcPr>
            <w:tcW w:w="3827" w:type="dxa"/>
          </w:tcPr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  <w:r w:rsidRPr="001926B7">
              <w:t>Фамилия, имя, отчество</w:t>
            </w:r>
          </w:p>
        </w:tc>
        <w:tc>
          <w:tcPr>
            <w:tcW w:w="2659" w:type="dxa"/>
          </w:tcPr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  <w:r w:rsidRPr="001926B7">
              <w:t>Размер среднемесячной заработной платы, рублей</w:t>
            </w:r>
          </w:p>
        </w:tc>
      </w:tr>
      <w:tr w:rsidR="00642F11" w:rsidTr="00252F4D">
        <w:tc>
          <w:tcPr>
            <w:tcW w:w="3085" w:type="dxa"/>
          </w:tcPr>
          <w:p w:rsidR="00642F11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Default="00642F11" w:rsidP="00252F4D">
            <w:pPr>
              <w:tabs>
                <w:tab w:val="left" w:pos="2775"/>
              </w:tabs>
              <w:jc w:val="both"/>
            </w:pPr>
            <w:r>
              <w:t>Директор</w:t>
            </w:r>
          </w:p>
        </w:tc>
        <w:tc>
          <w:tcPr>
            <w:tcW w:w="3827" w:type="dxa"/>
          </w:tcPr>
          <w:p w:rsidR="00642F11" w:rsidRDefault="00642F11" w:rsidP="00252F4D">
            <w:pPr>
              <w:tabs>
                <w:tab w:val="left" w:pos="2775"/>
              </w:tabs>
            </w:pPr>
          </w:p>
          <w:p w:rsidR="00642F11" w:rsidRDefault="00642F11" w:rsidP="00252F4D">
            <w:pPr>
              <w:tabs>
                <w:tab w:val="left" w:pos="2775"/>
              </w:tabs>
            </w:pPr>
            <w:proofErr w:type="spellStart"/>
            <w:r>
              <w:t>Биндус</w:t>
            </w:r>
            <w:proofErr w:type="spellEnd"/>
            <w:r>
              <w:t xml:space="preserve"> Владимир Иванович</w:t>
            </w:r>
          </w:p>
          <w:p w:rsidR="00642F11" w:rsidRDefault="00642F11" w:rsidP="00252F4D">
            <w:pPr>
              <w:tabs>
                <w:tab w:val="left" w:pos="2775"/>
              </w:tabs>
            </w:pPr>
          </w:p>
        </w:tc>
        <w:tc>
          <w:tcPr>
            <w:tcW w:w="2659" w:type="dxa"/>
          </w:tcPr>
          <w:p w:rsidR="00642F11" w:rsidRDefault="00642F11" w:rsidP="00252F4D">
            <w:pPr>
              <w:tabs>
                <w:tab w:val="left" w:pos="2775"/>
              </w:tabs>
              <w:jc w:val="center"/>
            </w:pPr>
          </w:p>
          <w:p w:rsidR="00642F11" w:rsidRDefault="00642F11" w:rsidP="00252F4D">
            <w:pPr>
              <w:tabs>
                <w:tab w:val="left" w:pos="2775"/>
              </w:tabs>
              <w:jc w:val="center"/>
            </w:pPr>
            <w:r>
              <w:t>66599,97</w:t>
            </w:r>
          </w:p>
        </w:tc>
      </w:tr>
      <w:tr w:rsidR="00642F11" w:rsidTr="00252F4D">
        <w:tc>
          <w:tcPr>
            <w:tcW w:w="3085" w:type="dxa"/>
          </w:tcPr>
          <w:p w:rsidR="00642F11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Default="00642F11" w:rsidP="00252F4D">
            <w:pPr>
              <w:tabs>
                <w:tab w:val="left" w:pos="2775"/>
              </w:tabs>
              <w:jc w:val="both"/>
            </w:pPr>
            <w:r>
              <w:t>Заместитель директора</w:t>
            </w:r>
          </w:p>
        </w:tc>
        <w:tc>
          <w:tcPr>
            <w:tcW w:w="3827" w:type="dxa"/>
          </w:tcPr>
          <w:p w:rsidR="00642F11" w:rsidRDefault="00642F11" w:rsidP="00252F4D">
            <w:pPr>
              <w:tabs>
                <w:tab w:val="left" w:pos="2775"/>
              </w:tabs>
            </w:pPr>
          </w:p>
          <w:p w:rsidR="00642F11" w:rsidRDefault="00642F11" w:rsidP="00252F4D">
            <w:pPr>
              <w:tabs>
                <w:tab w:val="left" w:pos="2775"/>
              </w:tabs>
            </w:pPr>
            <w:proofErr w:type="spellStart"/>
            <w:r>
              <w:t>Шедов</w:t>
            </w:r>
            <w:proofErr w:type="spellEnd"/>
            <w:r>
              <w:t xml:space="preserve"> Николай Дмитриевич</w:t>
            </w:r>
          </w:p>
          <w:p w:rsidR="00642F11" w:rsidRDefault="00642F11" w:rsidP="00252F4D">
            <w:pPr>
              <w:tabs>
                <w:tab w:val="left" w:pos="2775"/>
              </w:tabs>
            </w:pPr>
          </w:p>
        </w:tc>
        <w:tc>
          <w:tcPr>
            <w:tcW w:w="2659" w:type="dxa"/>
          </w:tcPr>
          <w:p w:rsidR="00642F11" w:rsidRDefault="00642F11" w:rsidP="00252F4D">
            <w:pPr>
              <w:tabs>
                <w:tab w:val="left" w:pos="2775"/>
              </w:tabs>
              <w:jc w:val="center"/>
            </w:pPr>
          </w:p>
          <w:p w:rsidR="00642F11" w:rsidRDefault="00642F11" w:rsidP="00252F4D">
            <w:pPr>
              <w:tabs>
                <w:tab w:val="left" w:pos="2775"/>
              </w:tabs>
              <w:jc w:val="center"/>
            </w:pPr>
            <w:r>
              <w:t>57115,76</w:t>
            </w:r>
          </w:p>
        </w:tc>
      </w:tr>
      <w:tr w:rsidR="00642F11" w:rsidTr="00252F4D">
        <w:tc>
          <w:tcPr>
            <w:tcW w:w="3085" w:type="dxa"/>
          </w:tcPr>
          <w:p w:rsidR="00642F11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Default="00642F11" w:rsidP="00252F4D">
            <w:pPr>
              <w:tabs>
                <w:tab w:val="left" w:pos="2775"/>
              </w:tabs>
              <w:jc w:val="both"/>
            </w:pPr>
            <w:r>
              <w:t>Главный бухгалтер</w:t>
            </w:r>
          </w:p>
        </w:tc>
        <w:tc>
          <w:tcPr>
            <w:tcW w:w="3827" w:type="dxa"/>
          </w:tcPr>
          <w:p w:rsidR="00642F11" w:rsidRDefault="00642F11" w:rsidP="00252F4D">
            <w:pPr>
              <w:tabs>
                <w:tab w:val="left" w:pos="2775"/>
              </w:tabs>
            </w:pPr>
          </w:p>
          <w:p w:rsidR="00642F11" w:rsidRDefault="00642F11" w:rsidP="00252F4D">
            <w:pPr>
              <w:tabs>
                <w:tab w:val="left" w:pos="2775"/>
              </w:tabs>
            </w:pPr>
            <w:proofErr w:type="spellStart"/>
            <w:r>
              <w:t>Рошка</w:t>
            </w:r>
            <w:proofErr w:type="spellEnd"/>
            <w:r>
              <w:t xml:space="preserve"> Ольга Николаевна</w:t>
            </w:r>
          </w:p>
          <w:p w:rsidR="00642F11" w:rsidRDefault="00642F11" w:rsidP="00252F4D">
            <w:pPr>
              <w:tabs>
                <w:tab w:val="left" w:pos="2775"/>
              </w:tabs>
            </w:pPr>
          </w:p>
        </w:tc>
        <w:tc>
          <w:tcPr>
            <w:tcW w:w="2659" w:type="dxa"/>
          </w:tcPr>
          <w:p w:rsidR="00642F11" w:rsidRDefault="00642F11" w:rsidP="00252F4D">
            <w:pPr>
              <w:tabs>
                <w:tab w:val="left" w:pos="2775"/>
              </w:tabs>
              <w:jc w:val="center"/>
            </w:pPr>
          </w:p>
          <w:p w:rsidR="00642F11" w:rsidRDefault="00642F11" w:rsidP="00252F4D">
            <w:pPr>
              <w:tabs>
                <w:tab w:val="left" w:pos="2775"/>
              </w:tabs>
              <w:jc w:val="center"/>
            </w:pPr>
            <w:r>
              <w:t>55793,71</w:t>
            </w:r>
          </w:p>
        </w:tc>
      </w:tr>
    </w:tbl>
    <w:p w:rsidR="00642F11" w:rsidRPr="00424937" w:rsidRDefault="00642F11" w:rsidP="00642F11">
      <w:pPr>
        <w:tabs>
          <w:tab w:val="left" w:pos="2775"/>
        </w:tabs>
      </w:pPr>
    </w:p>
    <w:p w:rsidR="00642F11" w:rsidRDefault="00642F11">
      <w:r>
        <w:br w:type="page"/>
      </w:r>
    </w:p>
    <w:p w:rsidR="00642F11" w:rsidRDefault="00642F11" w:rsidP="00642F11">
      <w:pPr>
        <w:spacing w:after="0"/>
        <w:jc w:val="center"/>
      </w:pPr>
      <w:r>
        <w:lastRenderedPageBreak/>
        <w:t>ИНФОРМАЦИЯ</w:t>
      </w:r>
    </w:p>
    <w:p w:rsidR="00642F11" w:rsidRDefault="00642F11" w:rsidP="00642F11">
      <w:pPr>
        <w:spacing w:after="0"/>
        <w:jc w:val="center"/>
      </w:pPr>
      <w:r>
        <w:t>о среднемесячной заработной плате директора,</w:t>
      </w:r>
    </w:p>
    <w:p w:rsidR="00642F11" w:rsidRDefault="00642F11" w:rsidP="00642F11">
      <w:pPr>
        <w:spacing w:after="0"/>
        <w:jc w:val="center"/>
      </w:pPr>
      <w:r>
        <w:t>его заместителя и главного бухгалтера за 2019 год</w:t>
      </w:r>
    </w:p>
    <w:p w:rsidR="00642F11" w:rsidRDefault="00642F11" w:rsidP="00642F11">
      <w:pPr>
        <w:spacing w:after="0"/>
        <w:jc w:val="center"/>
      </w:pPr>
      <w:r>
        <w:t>ГБУ «Автобаза администрации Брянской области»</w:t>
      </w:r>
    </w:p>
    <w:p w:rsidR="00642F11" w:rsidRDefault="00642F11" w:rsidP="00642F1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827"/>
        <w:gridCol w:w="2659"/>
      </w:tblGrid>
      <w:tr w:rsidR="00642F11" w:rsidTr="00252F4D">
        <w:tc>
          <w:tcPr>
            <w:tcW w:w="3085" w:type="dxa"/>
          </w:tcPr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  <w:r w:rsidRPr="001926B7">
              <w:t>Наименование должности (в соответствии с действующим штатным  расписанием)</w:t>
            </w:r>
          </w:p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</w:p>
        </w:tc>
        <w:tc>
          <w:tcPr>
            <w:tcW w:w="3827" w:type="dxa"/>
          </w:tcPr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  <w:r w:rsidRPr="001926B7">
              <w:t>Фамилия, имя, отчество</w:t>
            </w:r>
          </w:p>
        </w:tc>
        <w:tc>
          <w:tcPr>
            <w:tcW w:w="2659" w:type="dxa"/>
          </w:tcPr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  <w:r w:rsidRPr="001926B7">
              <w:t>Размер среднемесячной заработной платы, рублей</w:t>
            </w:r>
          </w:p>
        </w:tc>
      </w:tr>
      <w:tr w:rsidR="00642F11" w:rsidTr="00252F4D">
        <w:tc>
          <w:tcPr>
            <w:tcW w:w="3085" w:type="dxa"/>
          </w:tcPr>
          <w:p w:rsidR="00642F11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Default="00642F11" w:rsidP="00252F4D">
            <w:pPr>
              <w:tabs>
                <w:tab w:val="left" w:pos="2775"/>
              </w:tabs>
              <w:jc w:val="both"/>
            </w:pPr>
            <w:r>
              <w:t>Директор</w:t>
            </w:r>
          </w:p>
        </w:tc>
        <w:tc>
          <w:tcPr>
            <w:tcW w:w="3827" w:type="dxa"/>
          </w:tcPr>
          <w:p w:rsidR="00642F11" w:rsidRDefault="00642F11" w:rsidP="00252F4D">
            <w:pPr>
              <w:tabs>
                <w:tab w:val="left" w:pos="2775"/>
              </w:tabs>
            </w:pPr>
          </w:p>
          <w:p w:rsidR="00642F11" w:rsidRDefault="00642F11" w:rsidP="00252F4D">
            <w:pPr>
              <w:tabs>
                <w:tab w:val="left" w:pos="2775"/>
              </w:tabs>
            </w:pPr>
            <w:r>
              <w:t>Михеенко Петр Михайлович</w:t>
            </w:r>
          </w:p>
          <w:p w:rsidR="00642F11" w:rsidRDefault="00642F11" w:rsidP="00252F4D">
            <w:pPr>
              <w:tabs>
                <w:tab w:val="left" w:pos="2775"/>
              </w:tabs>
            </w:pPr>
          </w:p>
        </w:tc>
        <w:tc>
          <w:tcPr>
            <w:tcW w:w="2659" w:type="dxa"/>
          </w:tcPr>
          <w:p w:rsidR="00642F11" w:rsidRDefault="00642F11" w:rsidP="00252F4D">
            <w:pPr>
              <w:tabs>
                <w:tab w:val="left" w:pos="2775"/>
              </w:tabs>
              <w:jc w:val="center"/>
            </w:pPr>
          </w:p>
          <w:p w:rsidR="00642F11" w:rsidRDefault="00642F11" w:rsidP="00252F4D">
            <w:pPr>
              <w:tabs>
                <w:tab w:val="left" w:pos="2775"/>
              </w:tabs>
              <w:jc w:val="center"/>
            </w:pPr>
            <w:r>
              <w:t>69474,31</w:t>
            </w:r>
          </w:p>
        </w:tc>
      </w:tr>
      <w:tr w:rsidR="00642F11" w:rsidTr="00252F4D">
        <w:tc>
          <w:tcPr>
            <w:tcW w:w="3085" w:type="dxa"/>
          </w:tcPr>
          <w:p w:rsidR="00642F11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Default="00642F11" w:rsidP="00252F4D">
            <w:pPr>
              <w:tabs>
                <w:tab w:val="left" w:pos="2775"/>
              </w:tabs>
              <w:jc w:val="both"/>
            </w:pPr>
            <w:r>
              <w:t>Заместитель директора</w:t>
            </w:r>
          </w:p>
        </w:tc>
        <w:tc>
          <w:tcPr>
            <w:tcW w:w="3827" w:type="dxa"/>
          </w:tcPr>
          <w:p w:rsidR="00642F11" w:rsidRDefault="00642F11" w:rsidP="00252F4D">
            <w:pPr>
              <w:tabs>
                <w:tab w:val="left" w:pos="2775"/>
              </w:tabs>
            </w:pPr>
          </w:p>
          <w:p w:rsidR="00642F11" w:rsidRDefault="00642F11" w:rsidP="00252F4D">
            <w:pPr>
              <w:tabs>
                <w:tab w:val="left" w:pos="2775"/>
              </w:tabs>
            </w:pPr>
            <w:r>
              <w:t>Понамарев Алексей Вячеславович</w:t>
            </w:r>
          </w:p>
          <w:p w:rsidR="00642F11" w:rsidRDefault="00642F11" w:rsidP="00252F4D">
            <w:pPr>
              <w:tabs>
                <w:tab w:val="left" w:pos="2775"/>
              </w:tabs>
            </w:pPr>
          </w:p>
        </w:tc>
        <w:tc>
          <w:tcPr>
            <w:tcW w:w="2659" w:type="dxa"/>
          </w:tcPr>
          <w:p w:rsidR="00642F11" w:rsidRDefault="00642F11" w:rsidP="00252F4D">
            <w:pPr>
              <w:tabs>
                <w:tab w:val="left" w:pos="2775"/>
              </w:tabs>
              <w:jc w:val="center"/>
            </w:pPr>
          </w:p>
          <w:p w:rsidR="00642F11" w:rsidRDefault="00642F11" w:rsidP="00252F4D">
            <w:pPr>
              <w:tabs>
                <w:tab w:val="left" w:pos="2775"/>
              </w:tabs>
              <w:jc w:val="center"/>
            </w:pPr>
            <w:r>
              <w:t>44621,07</w:t>
            </w:r>
          </w:p>
        </w:tc>
      </w:tr>
      <w:tr w:rsidR="00642F11" w:rsidTr="00252F4D">
        <w:tc>
          <w:tcPr>
            <w:tcW w:w="3085" w:type="dxa"/>
          </w:tcPr>
          <w:p w:rsidR="00642F11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Default="00642F11" w:rsidP="00252F4D">
            <w:pPr>
              <w:tabs>
                <w:tab w:val="left" w:pos="2775"/>
              </w:tabs>
              <w:jc w:val="both"/>
            </w:pPr>
            <w:r>
              <w:t>Главный бухгалтер</w:t>
            </w:r>
          </w:p>
        </w:tc>
        <w:tc>
          <w:tcPr>
            <w:tcW w:w="3827" w:type="dxa"/>
          </w:tcPr>
          <w:p w:rsidR="00642F11" w:rsidRDefault="00642F11" w:rsidP="00252F4D">
            <w:pPr>
              <w:tabs>
                <w:tab w:val="left" w:pos="2775"/>
              </w:tabs>
            </w:pPr>
          </w:p>
          <w:p w:rsidR="00642F11" w:rsidRDefault="00642F11" w:rsidP="00252F4D">
            <w:pPr>
              <w:tabs>
                <w:tab w:val="left" w:pos="2775"/>
              </w:tabs>
            </w:pPr>
            <w:proofErr w:type="spellStart"/>
            <w:r>
              <w:t>Семьехина</w:t>
            </w:r>
            <w:proofErr w:type="spellEnd"/>
            <w:r>
              <w:t xml:space="preserve"> Светлана Владимировна</w:t>
            </w:r>
          </w:p>
          <w:p w:rsidR="00642F11" w:rsidRDefault="00642F11" w:rsidP="00252F4D">
            <w:pPr>
              <w:tabs>
                <w:tab w:val="left" w:pos="2775"/>
              </w:tabs>
            </w:pPr>
          </w:p>
        </w:tc>
        <w:tc>
          <w:tcPr>
            <w:tcW w:w="2659" w:type="dxa"/>
          </w:tcPr>
          <w:p w:rsidR="00642F11" w:rsidRDefault="00642F11" w:rsidP="00252F4D">
            <w:pPr>
              <w:tabs>
                <w:tab w:val="left" w:pos="2775"/>
              </w:tabs>
              <w:jc w:val="center"/>
            </w:pPr>
          </w:p>
          <w:p w:rsidR="00642F11" w:rsidRDefault="00642F11" w:rsidP="00252F4D">
            <w:pPr>
              <w:tabs>
                <w:tab w:val="left" w:pos="2775"/>
              </w:tabs>
              <w:jc w:val="center"/>
            </w:pPr>
            <w:r>
              <w:t>39815,11</w:t>
            </w:r>
          </w:p>
        </w:tc>
      </w:tr>
    </w:tbl>
    <w:p w:rsidR="00642F11" w:rsidRPr="00424937" w:rsidRDefault="00642F11" w:rsidP="00642F11">
      <w:pPr>
        <w:tabs>
          <w:tab w:val="left" w:pos="2775"/>
        </w:tabs>
      </w:pPr>
    </w:p>
    <w:p w:rsidR="00642F11" w:rsidRDefault="00642F11">
      <w:r>
        <w:br w:type="page"/>
      </w:r>
    </w:p>
    <w:p w:rsidR="00642F11" w:rsidRDefault="00642F11" w:rsidP="00642F11">
      <w:pPr>
        <w:spacing w:after="0"/>
        <w:jc w:val="center"/>
      </w:pPr>
      <w:r>
        <w:lastRenderedPageBreak/>
        <w:t>ИНФОРМАЦИЯ</w:t>
      </w:r>
    </w:p>
    <w:p w:rsidR="00642F11" w:rsidRDefault="00642F11" w:rsidP="00642F11">
      <w:pPr>
        <w:spacing w:after="0"/>
        <w:jc w:val="center"/>
      </w:pPr>
      <w:r>
        <w:t>о среднемесячной заработной плате директора,</w:t>
      </w:r>
    </w:p>
    <w:p w:rsidR="00642F11" w:rsidRDefault="00642F11" w:rsidP="00642F11">
      <w:pPr>
        <w:spacing w:after="0"/>
        <w:jc w:val="center"/>
      </w:pPr>
      <w:r>
        <w:t>его заместителя и главного бухгалтера за 2019 год</w:t>
      </w:r>
    </w:p>
    <w:p w:rsidR="00642F11" w:rsidRDefault="00642F11" w:rsidP="00642F11">
      <w:pPr>
        <w:spacing w:after="0"/>
        <w:jc w:val="center"/>
      </w:pPr>
      <w:r>
        <w:t>ГАУ Брянской области «Сосновый бор»</w:t>
      </w:r>
    </w:p>
    <w:p w:rsidR="00642F11" w:rsidRDefault="00642F11" w:rsidP="00642F1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827"/>
        <w:gridCol w:w="2659"/>
      </w:tblGrid>
      <w:tr w:rsidR="00642F11" w:rsidTr="00252F4D">
        <w:tc>
          <w:tcPr>
            <w:tcW w:w="3085" w:type="dxa"/>
          </w:tcPr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  <w:r w:rsidRPr="001926B7">
              <w:t>Наименование должности (в соответствии с действующим штатным  расписанием)</w:t>
            </w:r>
          </w:p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</w:p>
        </w:tc>
        <w:tc>
          <w:tcPr>
            <w:tcW w:w="3827" w:type="dxa"/>
          </w:tcPr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  <w:r w:rsidRPr="001926B7">
              <w:t>Фамилия, имя, отчество</w:t>
            </w:r>
          </w:p>
        </w:tc>
        <w:tc>
          <w:tcPr>
            <w:tcW w:w="2659" w:type="dxa"/>
          </w:tcPr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Pr="001926B7" w:rsidRDefault="00642F11" w:rsidP="00252F4D">
            <w:pPr>
              <w:tabs>
                <w:tab w:val="left" w:pos="2775"/>
              </w:tabs>
              <w:jc w:val="both"/>
            </w:pPr>
            <w:r w:rsidRPr="001926B7">
              <w:t>Размер среднемесячной заработной платы, рублей</w:t>
            </w:r>
          </w:p>
        </w:tc>
      </w:tr>
      <w:tr w:rsidR="00642F11" w:rsidTr="00252F4D">
        <w:tc>
          <w:tcPr>
            <w:tcW w:w="3085" w:type="dxa"/>
          </w:tcPr>
          <w:p w:rsidR="00642F11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Default="00642F11" w:rsidP="00252F4D">
            <w:pPr>
              <w:tabs>
                <w:tab w:val="left" w:pos="2775"/>
              </w:tabs>
              <w:jc w:val="both"/>
            </w:pPr>
            <w:r>
              <w:t>Директор</w:t>
            </w:r>
          </w:p>
        </w:tc>
        <w:tc>
          <w:tcPr>
            <w:tcW w:w="3827" w:type="dxa"/>
          </w:tcPr>
          <w:p w:rsidR="00642F11" w:rsidRDefault="00642F11" w:rsidP="00252F4D">
            <w:pPr>
              <w:tabs>
                <w:tab w:val="left" w:pos="2775"/>
              </w:tabs>
            </w:pPr>
          </w:p>
          <w:p w:rsidR="00642F11" w:rsidRDefault="00642F11" w:rsidP="00252F4D">
            <w:pPr>
              <w:tabs>
                <w:tab w:val="left" w:pos="2775"/>
              </w:tabs>
            </w:pPr>
            <w:r>
              <w:t>Титов Игорь Сергеевич</w:t>
            </w:r>
          </w:p>
          <w:p w:rsidR="00642F11" w:rsidRDefault="00642F11" w:rsidP="00252F4D">
            <w:pPr>
              <w:tabs>
                <w:tab w:val="left" w:pos="2775"/>
              </w:tabs>
            </w:pPr>
          </w:p>
        </w:tc>
        <w:tc>
          <w:tcPr>
            <w:tcW w:w="2659" w:type="dxa"/>
          </w:tcPr>
          <w:p w:rsidR="00642F11" w:rsidRDefault="00642F11" w:rsidP="00252F4D">
            <w:pPr>
              <w:tabs>
                <w:tab w:val="left" w:pos="2775"/>
              </w:tabs>
              <w:jc w:val="center"/>
            </w:pPr>
          </w:p>
          <w:p w:rsidR="00642F11" w:rsidRDefault="00642F11" w:rsidP="00252F4D">
            <w:pPr>
              <w:tabs>
                <w:tab w:val="left" w:pos="2775"/>
              </w:tabs>
              <w:jc w:val="center"/>
            </w:pPr>
            <w:r>
              <w:t>55815,59</w:t>
            </w:r>
          </w:p>
        </w:tc>
      </w:tr>
      <w:tr w:rsidR="00642F11" w:rsidTr="00252F4D">
        <w:tc>
          <w:tcPr>
            <w:tcW w:w="3085" w:type="dxa"/>
          </w:tcPr>
          <w:p w:rsidR="00642F11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Default="00642F11" w:rsidP="00252F4D">
            <w:pPr>
              <w:tabs>
                <w:tab w:val="left" w:pos="2775"/>
              </w:tabs>
              <w:jc w:val="both"/>
            </w:pPr>
            <w:r>
              <w:t>Заместитель директора</w:t>
            </w:r>
          </w:p>
        </w:tc>
        <w:tc>
          <w:tcPr>
            <w:tcW w:w="3827" w:type="dxa"/>
          </w:tcPr>
          <w:p w:rsidR="00642F11" w:rsidRDefault="00642F11" w:rsidP="00252F4D">
            <w:pPr>
              <w:tabs>
                <w:tab w:val="left" w:pos="2775"/>
              </w:tabs>
            </w:pPr>
          </w:p>
          <w:p w:rsidR="00642F11" w:rsidRDefault="00642F11" w:rsidP="00252F4D">
            <w:pPr>
              <w:tabs>
                <w:tab w:val="left" w:pos="2775"/>
              </w:tabs>
            </w:pPr>
            <w:r>
              <w:t>Петрухин Геннадий Иванович</w:t>
            </w:r>
          </w:p>
          <w:p w:rsidR="00642F11" w:rsidRDefault="00642F11" w:rsidP="00252F4D">
            <w:pPr>
              <w:tabs>
                <w:tab w:val="left" w:pos="2775"/>
              </w:tabs>
            </w:pPr>
          </w:p>
        </w:tc>
        <w:tc>
          <w:tcPr>
            <w:tcW w:w="2659" w:type="dxa"/>
          </w:tcPr>
          <w:p w:rsidR="00642F11" w:rsidRDefault="00642F11" w:rsidP="00252F4D">
            <w:pPr>
              <w:tabs>
                <w:tab w:val="left" w:pos="2775"/>
              </w:tabs>
              <w:jc w:val="center"/>
            </w:pPr>
          </w:p>
          <w:p w:rsidR="00642F11" w:rsidRDefault="00642F11" w:rsidP="00252F4D">
            <w:pPr>
              <w:tabs>
                <w:tab w:val="left" w:pos="2775"/>
              </w:tabs>
              <w:jc w:val="center"/>
            </w:pPr>
            <w:r>
              <w:t>52263,93</w:t>
            </w:r>
          </w:p>
        </w:tc>
      </w:tr>
      <w:tr w:rsidR="00642F11" w:rsidTr="00252F4D">
        <w:tc>
          <w:tcPr>
            <w:tcW w:w="3085" w:type="dxa"/>
          </w:tcPr>
          <w:p w:rsidR="00642F11" w:rsidRDefault="00642F11" w:rsidP="00252F4D">
            <w:pPr>
              <w:tabs>
                <w:tab w:val="left" w:pos="2775"/>
              </w:tabs>
              <w:jc w:val="both"/>
            </w:pPr>
          </w:p>
          <w:p w:rsidR="00642F11" w:rsidRDefault="00642F11" w:rsidP="00252F4D">
            <w:pPr>
              <w:tabs>
                <w:tab w:val="left" w:pos="2775"/>
              </w:tabs>
              <w:jc w:val="both"/>
            </w:pPr>
            <w:r>
              <w:t>Главный бухгалтер</w:t>
            </w:r>
          </w:p>
        </w:tc>
        <w:tc>
          <w:tcPr>
            <w:tcW w:w="3827" w:type="dxa"/>
          </w:tcPr>
          <w:p w:rsidR="00642F11" w:rsidRDefault="00642F11" w:rsidP="00252F4D">
            <w:pPr>
              <w:tabs>
                <w:tab w:val="left" w:pos="2775"/>
              </w:tabs>
            </w:pPr>
          </w:p>
          <w:p w:rsidR="00642F11" w:rsidRDefault="00642F11" w:rsidP="00252F4D">
            <w:pPr>
              <w:tabs>
                <w:tab w:val="left" w:pos="2775"/>
              </w:tabs>
            </w:pPr>
            <w:r>
              <w:t>Григорьева Наталья Викторовна</w:t>
            </w:r>
          </w:p>
          <w:p w:rsidR="00642F11" w:rsidRDefault="00642F11" w:rsidP="00252F4D">
            <w:pPr>
              <w:tabs>
                <w:tab w:val="left" w:pos="2775"/>
              </w:tabs>
            </w:pPr>
          </w:p>
        </w:tc>
        <w:tc>
          <w:tcPr>
            <w:tcW w:w="2659" w:type="dxa"/>
          </w:tcPr>
          <w:p w:rsidR="00642F11" w:rsidRDefault="00642F11" w:rsidP="00252F4D">
            <w:pPr>
              <w:tabs>
                <w:tab w:val="left" w:pos="2775"/>
              </w:tabs>
              <w:jc w:val="center"/>
            </w:pPr>
          </w:p>
          <w:p w:rsidR="00642F11" w:rsidRDefault="00642F11" w:rsidP="00252F4D">
            <w:pPr>
              <w:tabs>
                <w:tab w:val="left" w:pos="2775"/>
              </w:tabs>
              <w:jc w:val="center"/>
            </w:pPr>
            <w:r>
              <w:t>40782,61</w:t>
            </w:r>
          </w:p>
        </w:tc>
      </w:tr>
    </w:tbl>
    <w:p w:rsidR="00642F11" w:rsidRPr="00424937" w:rsidRDefault="00642F11" w:rsidP="00642F11">
      <w:pPr>
        <w:tabs>
          <w:tab w:val="left" w:pos="2775"/>
        </w:tabs>
      </w:pPr>
    </w:p>
    <w:p w:rsidR="00B80DF1" w:rsidRDefault="00B80DF1">
      <w:bookmarkStart w:id="0" w:name="_GoBack"/>
      <w:bookmarkEnd w:id="0"/>
    </w:p>
    <w:sectPr w:rsidR="00B80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91"/>
    <w:rsid w:val="00642F11"/>
    <w:rsid w:val="00A74391"/>
    <w:rsid w:val="00B8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11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F1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11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F1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2020-04-17T09:26:00Z</dcterms:created>
  <dcterms:modified xsi:type="dcterms:W3CDTF">2020-04-17T09:26:00Z</dcterms:modified>
</cp:coreProperties>
</file>