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6EB" w:rsidRPr="00B8746B" w:rsidRDefault="0040723E" w:rsidP="007F1E87">
      <w:pPr>
        <w:spacing w:line="235" w:lineRule="auto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О Т О К О Л  №</w:t>
      </w:r>
      <w:r w:rsidR="0075634A">
        <w:rPr>
          <w:sz w:val="28"/>
          <w:szCs w:val="28"/>
        </w:rPr>
        <w:t xml:space="preserve"> </w:t>
      </w:r>
      <w:r w:rsidR="006F7E78">
        <w:rPr>
          <w:sz w:val="28"/>
          <w:szCs w:val="28"/>
        </w:rPr>
        <w:t>9</w:t>
      </w:r>
    </w:p>
    <w:p w:rsidR="007C56EB" w:rsidRDefault="007C56EB" w:rsidP="007F1E87">
      <w:pPr>
        <w:pStyle w:val="a3"/>
        <w:spacing w:line="235" w:lineRule="auto"/>
      </w:pPr>
      <w:r>
        <w:t xml:space="preserve"> заседания Правительства Брянской области </w:t>
      </w:r>
    </w:p>
    <w:p w:rsidR="007C56EB" w:rsidRDefault="00874B21" w:rsidP="007F1E87">
      <w:pPr>
        <w:spacing w:line="235" w:lineRule="auto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3D4C740D" wp14:editId="390CE938">
                <wp:simplePos x="0" y="0"/>
                <wp:positionH relativeFrom="column">
                  <wp:posOffset>-114300</wp:posOffset>
                </wp:positionH>
                <wp:positionV relativeFrom="paragraph">
                  <wp:posOffset>-1</wp:posOffset>
                </wp:positionV>
                <wp:extent cx="6057900" cy="0"/>
                <wp:effectExtent l="0" t="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0" to="46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"/>
            </w:pict>
          </mc:Fallback>
        </mc:AlternateContent>
      </w:r>
      <w:r w:rsidR="007C56EB">
        <w:rPr>
          <w:sz w:val="28"/>
          <w:szCs w:val="28"/>
        </w:rPr>
        <w:t xml:space="preserve">                                                                                                          </w:t>
      </w:r>
    </w:p>
    <w:p w:rsidR="007C56EB" w:rsidRDefault="007C56EB" w:rsidP="007F1E87">
      <w:pPr>
        <w:spacing w:line="235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40723E">
        <w:rPr>
          <w:sz w:val="28"/>
          <w:szCs w:val="28"/>
        </w:rPr>
        <w:t xml:space="preserve">      </w:t>
      </w:r>
      <w:r w:rsidR="0075634A">
        <w:rPr>
          <w:sz w:val="28"/>
          <w:szCs w:val="28"/>
        </w:rPr>
        <w:t xml:space="preserve">  </w:t>
      </w:r>
      <w:r w:rsidR="00BF0C20">
        <w:rPr>
          <w:sz w:val="28"/>
          <w:szCs w:val="28"/>
        </w:rPr>
        <w:t xml:space="preserve">  </w:t>
      </w:r>
      <w:r w:rsidR="00B53E1D">
        <w:rPr>
          <w:sz w:val="28"/>
          <w:szCs w:val="28"/>
        </w:rPr>
        <w:t xml:space="preserve">   </w:t>
      </w:r>
      <w:r w:rsidR="00474B3C">
        <w:rPr>
          <w:sz w:val="28"/>
          <w:szCs w:val="28"/>
        </w:rPr>
        <w:t xml:space="preserve">от </w:t>
      </w:r>
      <w:r w:rsidR="00B11A54">
        <w:rPr>
          <w:sz w:val="28"/>
          <w:szCs w:val="28"/>
        </w:rPr>
        <w:t>25</w:t>
      </w:r>
      <w:r w:rsidR="00584F07">
        <w:rPr>
          <w:sz w:val="28"/>
          <w:szCs w:val="28"/>
        </w:rPr>
        <w:t xml:space="preserve"> </w:t>
      </w:r>
      <w:r w:rsidR="00B11A54">
        <w:rPr>
          <w:sz w:val="28"/>
          <w:szCs w:val="28"/>
        </w:rPr>
        <w:t>марта</w:t>
      </w:r>
      <w:r w:rsidR="00855B35">
        <w:rPr>
          <w:sz w:val="28"/>
          <w:szCs w:val="28"/>
        </w:rPr>
        <w:t xml:space="preserve"> 2</w:t>
      </w:r>
      <w:r w:rsidR="0040723E">
        <w:rPr>
          <w:sz w:val="28"/>
          <w:szCs w:val="28"/>
        </w:rPr>
        <w:t>0</w:t>
      </w:r>
      <w:r w:rsidR="002D2965">
        <w:rPr>
          <w:sz w:val="28"/>
          <w:szCs w:val="28"/>
        </w:rPr>
        <w:t>2</w:t>
      </w:r>
      <w:r w:rsidR="00B11A54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</w:p>
    <w:p w:rsidR="00FC4DAC" w:rsidRDefault="00FC4DAC" w:rsidP="007F1E87">
      <w:pPr>
        <w:spacing w:line="235" w:lineRule="auto"/>
        <w:rPr>
          <w:sz w:val="28"/>
          <w:szCs w:val="28"/>
        </w:rPr>
      </w:pPr>
    </w:p>
    <w:p w:rsidR="007C56EB" w:rsidRDefault="007C56EB" w:rsidP="007F1E87">
      <w:pPr>
        <w:spacing w:line="235" w:lineRule="auto"/>
        <w:rPr>
          <w:sz w:val="28"/>
          <w:szCs w:val="28"/>
        </w:rPr>
      </w:pPr>
      <w:r>
        <w:rPr>
          <w:sz w:val="28"/>
          <w:szCs w:val="28"/>
        </w:rPr>
        <w:t>Председательствовал:</w:t>
      </w:r>
    </w:p>
    <w:p w:rsidR="007C56EB" w:rsidRDefault="007C56EB" w:rsidP="007F1E87">
      <w:pPr>
        <w:spacing w:line="235" w:lineRule="auto"/>
        <w:rPr>
          <w:sz w:val="28"/>
          <w:szCs w:val="28"/>
        </w:rPr>
      </w:pPr>
    </w:p>
    <w:p w:rsidR="007C56EB" w:rsidRPr="00154741" w:rsidRDefault="00757799" w:rsidP="007F1E87">
      <w:pPr>
        <w:tabs>
          <w:tab w:val="left" w:pos="0"/>
          <w:tab w:val="left" w:pos="709"/>
        </w:tabs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B4AE0">
        <w:rPr>
          <w:sz w:val="28"/>
          <w:szCs w:val="28"/>
        </w:rPr>
        <w:t>убернатор</w:t>
      </w:r>
      <w:r w:rsidR="00AE3C37">
        <w:rPr>
          <w:sz w:val="28"/>
          <w:szCs w:val="28"/>
        </w:rPr>
        <w:t xml:space="preserve"> Брянской области</w:t>
      </w:r>
      <w:r w:rsidR="000D3643">
        <w:rPr>
          <w:sz w:val="28"/>
          <w:szCs w:val="28"/>
        </w:rPr>
        <w:t xml:space="preserve">         </w:t>
      </w:r>
      <w:r w:rsidR="00BD444D">
        <w:rPr>
          <w:sz w:val="28"/>
          <w:szCs w:val="28"/>
        </w:rPr>
        <w:tab/>
      </w:r>
      <w:r w:rsidR="00BD444D">
        <w:rPr>
          <w:sz w:val="28"/>
          <w:szCs w:val="28"/>
        </w:rPr>
        <w:tab/>
      </w:r>
      <w:r w:rsidR="00BD444D">
        <w:rPr>
          <w:sz w:val="28"/>
          <w:szCs w:val="28"/>
        </w:rPr>
        <w:tab/>
      </w:r>
      <w:r w:rsidR="00C91505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  <w:r w:rsidR="000268B5" w:rsidRPr="00154741">
        <w:rPr>
          <w:sz w:val="28"/>
          <w:szCs w:val="28"/>
        </w:rPr>
        <w:t>А.</w:t>
      </w:r>
      <w:r w:rsidRPr="00154741">
        <w:rPr>
          <w:sz w:val="28"/>
          <w:szCs w:val="28"/>
        </w:rPr>
        <w:t>В. Богомаз</w:t>
      </w:r>
    </w:p>
    <w:p w:rsidR="007C56EB" w:rsidRDefault="007C56EB" w:rsidP="007F1E87">
      <w:pPr>
        <w:spacing w:line="235" w:lineRule="auto"/>
        <w:ind w:firstLine="708"/>
        <w:rPr>
          <w:sz w:val="28"/>
          <w:szCs w:val="28"/>
        </w:rPr>
      </w:pPr>
    </w:p>
    <w:p w:rsidR="007C56EB" w:rsidRDefault="004432FD" w:rsidP="007F1E87">
      <w:pPr>
        <w:spacing w:line="235" w:lineRule="auto"/>
        <w:ind w:firstLine="708"/>
        <w:rPr>
          <w:spacing w:val="-5"/>
          <w:sz w:val="28"/>
          <w:szCs w:val="28"/>
        </w:rPr>
      </w:pPr>
      <w:r w:rsidRPr="00635A46">
        <w:rPr>
          <w:sz w:val="28"/>
          <w:szCs w:val="28"/>
        </w:rPr>
        <w:t>Присутствовал</w:t>
      </w:r>
      <w:r w:rsidR="000268B5" w:rsidRPr="00635A46">
        <w:rPr>
          <w:sz w:val="28"/>
          <w:szCs w:val="28"/>
        </w:rPr>
        <w:t>о</w:t>
      </w:r>
      <w:r w:rsidRPr="00635A46">
        <w:rPr>
          <w:sz w:val="28"/>
          <w:szCs w:val="28"/>
        </w:rPr>
        <w:t xml:space="preserve"> </w:t>
      </w:r>
      <w:r w:rsidR="00CB3F9A" w:rsidRPr="00635A46">
        <w:rPr>
          <w:sz w:val="28"/>
          <w:szCs w:val="28"/>
        </w:rPr>
        <w:t>2</w:t>
      </w:r>
      <w:r w:rsidR="00BD6A09" w:rsidRPr="00635A46">
        <w:rPr>
          <w:sz w:val="28"/>
          <w:szCs w:val="28"/>
        </w:rPr>
        <w:t>9</w:t>
      </w:r>
      <w:r w:rsidRPr="00635A46">
        <w:rPr>
          <w:sz w:val="28"/>
          <w:szCs w:val="28"/>
        </w:rPr>
        <w:t xml:space="preserve"> член</w:t>
      </w:r>
      <w:r w:rsidR="00D85A7A" w:rsidRPr="00635A46">
        <w:rPr>
          <w:sz w:val="28"/>
          <w:szCs w:val="28"/>
        </w:rPr>
        <w:t>ов</w:t>
      </w:r>
      <w:r w:rsidR="007C56EB" w:rsidRPr="00154741">
        <w:rPr>
          <w:sz w:val="28"/>
          <w:szCs w:val="28"/>
        </w:rPr>
        <w:t xml:space="preserve"> </w:t>
      </w:r>
      <w:r w:rsidR="007C56EB">
        <w:rPr>
          <w:sz w:val="28"/>
          <w:szCs w:val="28"/>
        </w:rPr>
        <w:t>Правительства Брянской области</w:t>
      </w:r>
      <w:r w:rsidR="007C56EB">
        <w:rPr>
          <w:spacing w:val="-5"/>
          <w:sz w:val="28"/>
          <w:szCs w:val="28"/>
        </w:rPr>
        <w:t>.</w:t>
      </w:r>
    </w:p>
    <w:p w:rsidR="007C56EB" w:rsidRDefault="007C56EB" w:rsidP="007F1E87">
      <w:pPr>
        <w:spacing w:line="235" w:lineRule="auto"/>
        <w:ind w:firstLine="708"/>
        <w:rPr>
          <w:sz w:val="28"/>
          <w:szCs w:val="28"/>
        </w:rPr>
      </w:pPr>
      <w:r>
        <w:rPr>
          <w:spacing w:val="-5"/>
          <w:sz w:val="28"/>
          <w:szCs w:val="28"/>
        </w:rPr>
        <w:t>Кворум</w:t>
      </w:r>
      <w:r w:rsidR="00154741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 xml:space="preserve"> имеется.</w:t>
      </w:r>
    </w:p>
    <w:p w:rsidR="007C56EB" w:rsidRDefault="007C56EB" w:rsidP="007F1E87">
      <w:pPr>
        <w:spacing w:line="235" w:lineRule="auto"/>
        <w:jc w:val="both"/>
        <w:rPr>
          <w:sz w:val="28"/>
          <w:szCs w:val="28"/>
        </w:rPr>
      </w:pPr>
    </w:p>
    <w:p w:rsidR="00C91505" w:rsidRDefault="007C56EB" w:rsidP="007F1E87">
      <w:pPr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91505">
        <w:rPr>
          <w:sz w:val="28"/>
          <w:szCs w:val="28"/>
        </w:rPr>
        <w:t>Повестка дня заседания Правительства Брянской области:</w:t>
      </w:r>
    </w:p>
    <w:p w:rsidR="002D2965" w:rsidRDefault="00584F07" w:rsidP="007F1E87">
      <w:pPr>
        <w:pStyle w:val="a5"/>
        <w:numPr>
          <w:ilvl w:val="0"/>
          <w:numId w:val="9"/>
        </w:numPr>
        <w:tabs>
          <w:tab w:val="left" w:pos="993"/>
        </w:tabs>
        <w:spacing w:line="235" w:lineRule="auto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B11A54">
        <w:rPr>
          <w:sz w:val="28"/>
          <w:szCs w:val="28"/>
        </w:rPr>
        <w:t xml:space="preserve">реализации продукции АПК, производимой на территории Брянской области (информация </w:t>
      </w:r>
      <w:proofErr w:type="spellStart"/>
      <w:r w:rsidR="00B11A54">
        <w:rPr>
          <w:sz w:val="28"/>
          <w:szCs w:val="28"/>
        </w:rPr>
        <w:t>Пчеленка</w:t>
      </w:r>
      <w:proofErr w:type="spellEnd"/>
      <w:r w:rsidR="00B11A54">
        <w:rPr>
          <w:sz w:val="28"/>
          <w:szCs w:val="28"/>
        </w:rPr>
        <w:t xml:space="preserve"> В.И., начальника управления потребительского рынка и услуг, контроля в сфере производства и оборота этилового спирта, алкогольной и спиртосодержащей продукции Брянской области)</w:t>
      </w:r>
      <w:r w:rsidR="006F7E78">
        <w:rPr>
          <w:sz w:val="28"/>
          <w:szCs w:val="28"/>
        </w:rPr>
        <w:t>.</w:t>
      </w:r>
    </w:p>
    <w:p w:rsidR="00C91505" w:rsidRPr="002D2965" w:rsidRDefault="00C91505" w:rsidP="007F1E87">
      <w:pPr>
        <w:pStyle w:val="a5"/>
        <w:numPr>
          <w:ilvl w:val="0"/>
          <w:numId w:val="9"/>
        </w:numPr>
        <w:tabs>
          <w:tab w:val="left" w:pos="993"/>
        </w:tabs>
        <w:spacing w:line="235" w:lineRule="auto"/>
        <w:ind w:left="0" w:firstLine="705"/>
        <w:jc w:val="both"/>
        <w:rPr>
          <w:sz w:val="28"/>
          <w:szCs w:val="28"/>
        </w:rPr>
      </w:pPr>
      <w:r w:rsidRPr="002D2965">
        <w:rPr>
          <w:sz w:val="28"/>
          <w:szCs w:val="28"/>
        </w:rPr>
        <w:t xml:space="preserve">О рассмотрении правовых актов Правительства Брянской области (информация </w:t>
      </w:r>
      <w:r w:rsidR="002D2965" w:rsidRPr="002D2965">
        <w:rPr>
          <w:sz w:val="28"/>
          <w:szCs w:val="28"/>
        </w:rPr>
        <w:t>Митрошиной Н.В.</w:t>
      </w:r>
      <w:r w:rsidRPr="002D2965">
        <w:rPr>
          <w:sz w:val="28"/>
          <w:szCs w:val="28"/>
        </w:rPr>
        <w:t>, начальника</w:t>
      </w:r>
      <w:r w:rsidR="00070C82" w:rsidRPr="002D2965">
        <w:rPr>
          <w:sz w:val="28"/>
          <w:szCs w:val="28"/>
        </w:rPr>
        <w:t xml:space="preserve"> </w:t>
      </w:r>
      <w:proofErr w:type="gramStart"/>
      <w:r w:rsidR="00070C82" w:rsidRPr="002D2965">
        <w:rPr>
          <w:sz w:val="28"/>
          <w:szCs w:val="28"/>
        </w:rPr>
        <w:t>отдела делопроизводства админи</w:t>
      </w:r>
      <w:r w:rsidRPr="002D2965">
        <w:rPr>
          <w:sz w:val="28"/>
          <w:szCs w:val="28"/>
        </w:rPr>
        <w:t>страции Губернатора Брянской области</w:t>
      </w:r>
      <w:proofErr w:type="gramEnd"/>
      <w:r w:rsidRPr="002D2965">
        <w:rPr>
          <w:sz w:val="28"/>
          <w:szCs w:val="28"/>
        </w:rPr>
        <w:t xml:space="preserve"> и Правительства Брян</w:t>
      </w:r>
      <w:r w:rsidR="002D2965" w:rsidRPr="002D2965">
        <w:rPr>
          <w:sz w:val="28"/>
          <w:szCs w:val="28"/>
        </w:rPr>
        <w:t>с</w:t>
      </w:r>
      <w:r w:rsidRPr="002D2965">
        <w:rPr>
          <w:sz w:val="28"/>
          <w:szCs w:val="28"/>
        </w:rPr>
        <w:t>кой области).</w:t>
      </w:r>
    </w:p>
    <w:p w:rsidR="00C91505" w:rsidRDefault="00C91505" w:rsidP="007F1E87">
      <w:pPr>
        <w:pStyle w:val="2"/>
        <w:tabs>
          <w:tab w:val="left" w:pos="993"/>
        </w:tabs>
        <w:spacing w:line="235" w:lineRule="auto"/>
        <w:ind w:firstLine="720"/>
      </w:pPr>
    </w:p>
    <w:p w:rsidR="002649FF" w:rsidRDefault="002D2965" w:rsidP="007F1E87">
      <w:pPr>
        <w:pStyle w:val="2"/>
        <w:tabs>
          <w:tab w:val="left" w:pos="993"/>
        </w:tabs>
        <w:spacing w:line="235" w:lineRule="auto"/>
        <w:ind w:firstLine="720"/>
      </w:pPr>
      <w:r>
        <w:t>По первому вопросу выступил</w:t>
      </w:r>
      <w:r w:rsidR="00584F07">
        <w:t xml:space="preserve"> </w:t>
      </w:r>
      <w:proofErr w:type="spellStart"/>
      <w:r w:rsidR="002649FF">
        <w:t>Пчеленок</w:t>
      </w:r>
      <w:proofErr w:type="spellEnd"/>
      <w:r w:rsidR="002649FF">
        <w:t xml:space="preserve"> В.И.,</w:t>
      </w:r>
      <w:r w:rsidR="002649FF" w:rsidRPr="002649FF">
        <w:t xml:space="preserve"> </w:t>
      </w:r>
      <w:r w:rsidR="002649FF">
        <w:t>начальник управления потребительского рынка и услуг, контроля в сфере производства и оборота этилового спирта, алкогольной и спиртосодержащей продукции Брянской области</w:t>
      </w:r>
      <w:r w:rsidR="006F7E78">
        <w:t>.</w:t>
      </w:r>
      <w:bookmarkStart w:id="0" w:name="_GoBack"/>
      <w:bookmarkEnd w:id="0"/>
    </w:p>
    <w:p w:rsidR="002D2965" w:rsidRDefault="002649FF" w:rsidP="007F1E87">
      <w:pPr>
        <w:pStyle w:val="2"/>
        <w:tabs>
          <w:tab w:val="left" w:pos="993"/>
        </w:tabs>
        <w:spacing w:line="235" w:lineRule="auto"/>
        <w:ind w:firstLine="720"/>
      </w:pPr>
      <w:r>
        <w:t>По второму вопросу повестки Губернатором Брянской области предложено Правительству Брянской области принять правовые акты, вынесенные на рассмотрение.</w:t>
      </w:r>
    </w:p>
    <w:p w:rsidR="00C91505" w:rsidRDefault="00C91505" w:rsidP="007F1E87">
      <w:pPr>
        <w:pStyle w:val="2"/>
        <w:tabs>
          <w:tab w:val="left" w:pos="993"/>
        </w:tabs>
        <w:spacing w:line="235" w:lineRule="auto"/>
        <w:ind w:firstLine="720"/>
      </w:pPr>
    </w:p>
    <w:p w:rsidR="000D00C3" w:rsidRDefault="000D00C3" w:rsidP="007F1E87">
      <w:pPr>
        <w:spacing w:line="235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итогам рассмотрения вопросов Правительство Брянской области</w:t>
      </w:r>
    </w:p>
    <w:p w:rsidR="000D00C3" w:rsidRDefault="000D00C3" w:rsidP="007F1E87">
      <w:pPr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2649FF" w:rsidRDefault="002649FF" w:rsidP="00DB2D5D">
      <w:pPr>
        <w:pStyle w:val="a5"/>
        <w:numPr>
          <w:ilvl w:val="0"/>
          <w:numId w:val="11"/>
        </w:numPr>
        <w:tabs>
          <w:tab w:val="left" w:pos="993"/>
        </w:tabs>
        <w:spacing w:line="235" w:lineRule="auto"/>
        <w:ind w:left="0" w:firstLine="709"/>
        <w:jc w:val="both"/>
        <w:rPr>
          <w:sz w:val="28"/>
        </w:rPr>
      </w:pPr>
      <w:r w:rsidRPr="002649FF">
        <w:rPr>
          <w:sz w:val="28"/>
          <w:szCs w:val="28"/>
        </w:rPr>
        <w:t xml:space="preserve">Принять к сведению информацию </w:t>
      </w:r>
      <w:proofErr w:type="spellStart"/>
      <w:r w:rsidRPr="002649FF">
        <w:rPr>
          <w:sz w:val="28"/>
          <w:szCs w:val="28"/>
        </w:rPr>
        <w:t>Пчеленка</w:t>
      </w:r>
      <w:proofErr w:type="spellEnd"/>
      <w:r w:rsidRPr="002649FF">
        <w:rPr>
          <w:sz w:val="28"/>
          <w:szCs w:val="28"/>
        </w:rPr>
        <w:t xml:space="preserve"> В.И., начальника управления потребительского рынка и услуг, контроля в сфере производства и оборота этилового спирта, алкогольной и спиртосодержащей продукции Брянской области</w:t>
      </w:r>
      <w:r w:rsidRPr="002649FF">
        <w:rPr>
          <w:sz w:val="28"/>
        </w:rPr>
        <w:t xml:space="preserve"> </w:t>
      </w:r>
    </w:p>
    <w:p w:rsidR="00BF0C20" w:rsidRPr="000D00C3" w:rsidRDefault="002649FF" w:rsidP="002649FF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2. </w:t>
      </w:r>
      <w:r w:rsidR="00865290" w:rsidRPr="000D00C3">
        <w:rPr>
          <w:sz w:val="28"/>
          <w:szCs w:val="28"/>
        </w:rPr>
        <w:t>Принять</w:t>
      </w:r>
      <w:r w:rsidR="00BF0C20" w:rsidRPr="000D00C3">
        <w:rPr>
          <w:sz w:val="28"/>
          <w:szCs w:val="28"/>
        </w:rPr>
        <w:t>:</w:t>
      </w:r>
    </w:p>
    <w:p w:rsidR="00865290" w:rsidRPr="000D00C3" w:rsidRDefault="00547734" w:rsidP="007F1E87">
      <w:pPr>
        <w:tabs>
          <w:tab w:val="left" w:pos="0"/>
          <w:tab w:val="left" w:pos="709"/>
          <w:tab w:val="left" w:pos="1276"/>
        </w:tabs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D00C3">
        <w:rPr>
          <w:sz w:val="28"/>
          <w:szCs w:val="28"/>
        </w:rPr>
        <w:t>.</w:t>
      </w:r>
      <w:r w:rsidR="002649FF">
        <w:rPr>
          <w:sz w:val="28"/>
          <w:szCs w:val="28"/>
        </w:rPr>
        <w:t>1.</w:t>
      </w:r>
      <w:r w:rsidR="00BF0C20" w:rsidRPr="000D00C3">
        <w:rPr>
          <w:sz w:val="28"/>
          <w:szCs w:val="28"/>
        </w:rPr>
        <w:t>П</w:t>
      </w:r>
      <w:r w:rsidR="0071156E" w:rsidRPr="000D00C3">
        <w:rPr>
          <w:sz w:val="28"/>
          <w:szCs w:val="28"/>
        </w:rPr>
        <w:t>остановления Правительства Брянской области</w:t>
      </w:r>
      <w:r w:rsidR="00865290" w:rsidRPr="000D00C3">
        <w:rPr>
          <w:sz w:val="28"/>
          <w:szCs w:val="28"/>
        </w:rPr>
        <w:t>:</w:t>
      </w:r>
    </w:p>
    <w:p w:rsidR="00DB2D5D" w:rsidRPr="00DB2D5D" w:rsidRDefault="00DB2D5D" w:rsidP="00DB2D5D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 w:rsidRPr="00DB2D5D">
        <w:rPr>
          <w:sz w:val="28"/>
          <w:szCs w:val="28"/>
        </w:rPr>
        <w:t>«О внесении изменений в постановление Правительства Брянской области от 14 сентября 2021 года № 370-п «Об утверждении плана противодействия коррупции в Брянской области на 2021 – 2024 годы»;</w:t>
      </w:r>
    </w:p>
    <w:p w:rsidR="00DB2D5D" w:rsidRPr="00DB2D5D" w:rsidRDefault="00DB2D5D" w:rsidP="00DB2D5D">
      <w:pPr>
        <w:ind w:right="-1" w:firstLine="709"/>
        <w:jc w:val="both"/>
        <w:rPr>
          <w:rFonts w:eastAsia="Calibri"/>
          <w:sz w:val="28"/>
          <w:szCs w:val="28"/>
        </w:rPr>
      </w:pPr>
      <w:r w:rsidRPr="00DB2D5D">
        <w:rPr>
          <w:rFonts w:eastAsia="Calibri"/>
          <w:sz w:val="28"/>
          <w:szCs w:val="28"/>
        </w:rPr>
        <w:t xml:space="preserve">«О внесении изменений в постановление Правительства Брянской области от 26 сентября 2022 года № 414-п «О предоставлении мер социальной поддержки гражданам Российской Федерации, пострадавшим                     </w:t>
      </w:r>
      <w:r w:rsidRPr="00DB2D5D">
        <w:rPr>
          <w:rFonts w:eastAsia="Calibri"/>
          <w:sz w:val="28"/>
          <w:szCs w:val="28"/>
        </w:rPr>
        <w:lastRenderedPageBreak/>
        <w:t>в результате чрезвычайных ситуаций природного и техногенного характера на территории Брянской области»;</w:t>
      </w:r>
    </w:p>
    <w:p w:rsidR="00DB2D5D" w:rsidRPr="00DB2D5D" w:rsidRDefault="00DB2D5D" w:rsidP="00DB2D5D">
      <w:pPr>
        <w:ind w:right="-1" w:firstLine="709"/>
        <w:jc w:val="both"/>
        <w:rPr>
          <w:rFonts w:eastAsia="Calibri"/>
          <w:sz w:val="28"/>
          <w:szCs w:val="28"/>
        </w:rPr>
      </w:pPr>
      <w:r w:rsidRPr="00DB2D5D">
        <w:rPr>
          <w:rFonts w:eastAsia="Calibri"/>
          <w:sz w:val="28"/>
          <w:szCs w:val="28"/>
        </w:rPr>
        <w:t xml:space="preserve">«О внесении изменений в Порядок </w:t>
      </w:r>
      <w:proofErr w:type="gramStart"/>
      <w:r w:rsidRPr="00DB2D5D">
        <w:rPr>
          <w:rFonts w:eastAsia="Calibri"/>
          <w:sz w:val="28"/>
          <w:szCs w:val="28"/>
        </w:rPr>
        <w:t>проведения конкурсного отбора инициативных проектов муниципальных образований Брянской области</w:t>
      </w:r>
      <w:proofErr w:type="gramEnd"/>
      <w:r w:rsidRPr="00DB2D5D">
        <w:rPr>
          <w:rFonts w:eastAsia="Calibri"/>
          <w:sz w:val="28"/>
          <w:szCs w:val="28"/>
        </w:rPr>
        <w:t>»;</w:t>
      </w:r>
    </w:p>
    <w:p w:rsidR="00DB2D5D" w:rsidRPr="00DB2D5D" w:rsidRDefault="00DB2D5D" w:rsidP="00DB2D5D">
      <w:pPr>
        <w:ind w:right="-1" w:firstLine="709"/>
        <w:jc w:val="both"/>
        <w:rPr>
          <w:rFonts w:eastAsia="Calibri"/>
          <w:sz w:val="28"/>
          <w:szCs w:val="28"/>
        </w:rPr>
      </w:pPr>
      <w:r w:rsidRPr="00DB2D5D">
        <w:rPr>
          <w:rFonts w:eastAsia="Calibri"/>
          <w:sz w:val="28"/>
          <w:szCs w:val="28"/>
        </w:rPr>
        <w:t>«О внесении изменений в постановление Правительства Брянской области от 24 февраля 2014 года № 50-п «Об утверждении Положения                        об областной комиссии по предоставлению субсидий участникам подпрограммы «Развитие ипотечного кредитования в жилищном строительстве» государственной программы «Обеспечение реализации государственных полномочий в области строительства, архитектуры                          и развитие дорожного хозяйства Брянской области»;</w:t>
      </w:r>
    </w:p>
    <w:p w:rsidR="00DB2D5D" w:rsidRPr="00DB2D5D" w:rsidRDefault="00DB2D5D" w:rsidP="00DB2D5D">
      <w:pP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DB2D5D">
        <w:rPr>
          <w:sz w:val="28"/>
          <w:szCs w:val="28"/>
        </w:rPr>
        <w:t xml:space="preserve">«О внесении изменений в постановление Правительства Брянской области от 7 апреля 2021 года № 124-п «Об утверждении Порядка предоставления субсидий участникам подпрограммы «Развитие ипотечного кредитования в жилищном строительстве» государственной программы «Обеспечение реализации государственных полномочий в области </w:t>
      </w:r>
      <w:proofErr w:type="gramStart"/>
      <w:r w:rsidRPr="00DB2D5D">
        <w:rPr>
          <w:sz w:val="28"/>
          <w:szCs w:val="28"/>
        </w:rPr>
        <w:t>строи-</w:t>
      </w:r>
      <w:proofErr w:type="spellStart"/>
      <w:r w:rsidRPr="00DB2D5D">
        <w:rPr>
          <w:sz w:val="28"/>
          <w:szCs w:val="28"/>
        </w:rPr>
        <w:t>тельства</w:t>
      </w:r>
      <w:proofErr w:type="spellEnd"/>
      <w:proofErr w:type="gramEnd"/>
      <w:r w:rsidRPr="00DB2D5D">
        <w:rPr>
          <w:sz w:val="28"/>
          <w:szCs w:val="28"/>
        </w:rPr>
        <w:t>, архитектуры и развитие дорожного хозяйства Брянской области»;</w:t>
      </w:r>
    </w:p>
    <w:p w:rsidR="00DB2D5D" w:rsidRPr="00DB2D5D" w:rsidRDefault="00DB2D5D" w:rsidP="00DB2D5D">
      <w:pPr>
        <w:shd w:val="clear" w:color="auto" w:fill="FFFFFF"/>
        <w:tabs>
          <w:tab w:val="left" w:pos="0"/>
          <w:tab w:val="left" w:pos="1134"/>
        </w:tabs>
        <w:spacing w:line="238" w:lineRule="auto"/>
        <w:ind w:firstLine="709"/>
        <w:jc w:val="both"/>
        <w:rPr>
          <w:sz w:val="28"/>
          <w:szCs w:val="28"/>
        </w:rPr>
      </w:pPr>
      <w:r w:rsidRPr="00DB2D5D">
        <w:rPr>
          <w:sz w:val="28"/>
          <w:szCs w:val="28"/>
        </w:rPr>
        <w:t xml:space="preserve">«О внесении изменений в Положение об оплате </w:t>
      </w:r>
      <w:proofErr w:type="gramStart"/>
      <w:r w:rsidRPr="00DB2D5D">
        <w:rPr>
          <w:sz w:val="28"/>
          <w:szCs w:val="28"/>
        </w:rPr>
        <w:t>труда работников государственных казенных учреждений сферы строительства Брянской области</w:t>
      </w:r>
      <w:proofErr w:type="gramEnd"/>
      <w:r w:rsidRPr="00DB2D5D">
        <w:rPr>
          <w:sz w:val="28"/>
          <w:szCs w:val="28"/>
        </w:rPr>
        <w:t>»;</w:t>
      </w:r>
    </w:p>
    <w:p w:rsidR="00DB2D5D" w:rsidRPr="00DB2D5D" w:rsidRDefault="00DB2D5D" w:rsidP="00DB2D5D">
      <w:pP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proofErr w:type="gramStart"/>
      <w:r w:rsidRPr="00DB2D5D">
        <w:rPr>
          <w:sz w:val="28"/>
          <w:szCs w:val="28"/>
        </w:rPr>
        <w:t xml:space="preserve">«О внесении изменений в постановление Правительства Брянской области от 21 ноября 2022 года № 536-п «О принятии решения о подготовке и реализации бюджетных инвестиций на осуществление капитальных вложений в объект государственной собственности Брянской области «Сохранение объекта культурного наследия (здания техникума, в котором учился Г.Н. </w:t>
      </w:r>
      <w:proofErr w:type="spellStart"/>
      <w:r w:rsidRPr="00DB2D5D">
        <w:rPr>
          <w:sz w:val="28"/>
          <w:szCs w:val="28"/>
        </w:rPr>
        <w:t>Скоробогатый</w:t>
      </w:r>
      <w:proofErr w:type="spellEnd"/>
      <w:r w:rsidRPr="00DB2D5D">
        <w:rPr>
          <w:sz w:val="28"/>
          <w:szCs w:val="28"/>
        </w:rPr>
        <w:t xml:space="preserve">) с приспособлением для современного </w:t>
      </w:r>
      <w:proofErr w:type="spellStart"/>
      <w:r w:rsidRPr="00DB2D5D">
        <w:rPr>
          <w:sz w:val="28"/>
          <w:szCs w:val="28"/>
        </w:rPr>
        <w:t>исполь-зования</w:t>
      </w:r>
      <w:proofErr w:type="spellEnd"/>
      <w:r w:rsidRPr="00DB2D5D">
        <w:rPr>
          <w:sz w:val="28"/>
          <w:szCs w:val="28"/>
        </w:rPr>
        <w:t xml:space="preserve"> (здание ГАУ ДО «</w:t>
      </w:r>
      <w:proofErr w:type="spellStart"/>
      <w:r w:rsidRPr="00DB2D5D">
        <w:rPr>
          <w:sz w:val="28"/>
          <w:szCs w:val="28"/>
        </w:rPr>
        <w:t>Клинцовский</w:t>
      </w:r>
      <w:proofErr w:type="spellEnd"/>
      <w:r w:rsidRPr="00DB2D5D">
        <w:rPr>
          <w:sz w:val="28"/>
          <w:szCs w:val="28"/>
        </w:rPr>
        <w:t xml:space="preserve"> детский технопарк «</w:t>
      </w:r>
      <w:proofErr w:type="spellStart"/>
      <w:r w:rsidRPr="00DB2D5D">
        <w:rPr>
          <w:sz w:val="28"/>
          <w:szCs w:val="28"/>
        </w:rPr>
        <w:t>Кванториум</w:t>
      </w:r>
      <w:proofErr w:type="spellEnd"/>
      <w:r w:rsidRPr="00DB2D5D">
        <w:rPr>
          <w:sz w:val="28"/>
          <w:szCs w:val="28"/>
        </w:rPr>
        <w:t>»)»;</w:t>
      </w:r>
      <w:proofErr w:type="gramEnd"/>
    </w:p>
    <w:p w:rsidR="00DB2D5D" w:rsidRPr="00DB2D5D" w:rsidRDefault="00DB2D5D" w:rsidP="00DB2D5D">
      <w:pP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DB2D5D">
        <w:rPr>
          <w:sz w:val="28"/>
          <w:szCs w:val="28"/>
        </w:rPr>
        <w:t xml:space="preserve">«О признании </w:t>
      </w:r>
      <w:proofErr w:type="gramStart"/>
      <w:r w:rsidRPr="00DB2D5D">
        <w:rPr>
          <w:sz w:val="28"/>
          <w:szCs w:val="28"/>
        </w:rPr>
        <w:t>утратившими</w:t>
      </w:r>
      <w:proofErr w:type="gramEnd"/>
      <w:r w:rsidRPr="00DB2D5D">
        <w:rPr>
          <w:sz w:val="28"/>
          <w:szCs w:val="28"/>
        </w:rPr>
        <w:t xml:space="preserve"> силу некоторых нормативных правовых актов Брянской области»;</w:t>
      </w:r>
    </w:p>
    <w:p w:rsidR="00DB2D5D" w:rsidRPr="00DB2D5D" w:rsidRDefault="00DB2D5D" w:rsidP="00DB2D5D">
      <w:pP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DB2D5D">
        <w:rPr>
          <w:sz w:val="28"/>
          <w:szCs w:val="28"/>
        </w:rPr>
        <w:t xml:space="preserve">«О внесении изменений в Положение о региональном </w:t>
      </w:r>
      <w:proofErr w:type="spellStart"/>
      <w:proofErr w:type="gramStart"/>
      <w:r w:rsidRPr="00DB2D5D">
        <w:rPr>
          <w:sz w:val="28"/>
          <w:szCs w:val="28"/>
        </w:rPr>
        <w:t>государ-ственном</w:t>
      </w:r>
      <w:proofErr w:type="spellEnd"/>
      <w:proofErr w:type="gramEnd"/>
      <w:r w:rsidRPr="00DB2D5D">
        <w:rPr>
          <w:sz w:val="28"/>
          <w:szCs w:val="28"/>
        </w:rPr>
        <w:t xml:space="preserve"> контроле (надзоре) в области технического состояния и </w:t>
      </w:r>
      <w:proofErr w:type="spellStart"/>
      <w:r w:rsidRPr="00DB2D5D">
        <w:rPr>
          <w:sz w:val="28"/>
          <w:szCs w:val="28"/>
        </w:rPr>
        <w:t>эксплуа-тации</w:t>
      </w:r>
      <w:proofErr w:type="spellEnd"/>
      <w:r w:rsidRPr="00DB2D5D">
        <w:rPr>
          <w:sz w:val="28"/>
          <w:szCs w:val="28"/>
        </w:rPr>
        <w:t xml:space="preserve"> самоходных машин и других видов техники»;</w:t>
      </w:r>
    </w:p>
    <w:p w:rsidR="00DB2D5D" w:rsidRPr="00DB2D5D" w:rsidRDefault="00DB2D5D" w:rsidP="00DB2D5D">
      <w:pP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DB2D5D">
        <w:rPr>
          <w:sz w:val="28"/>
          <w:szCs w:val="28"/>
        </w:rPr>
        <w:t xml:space="preserve">«О признании </w:t>
      </w:r>
      <w:proofErr w:type="gramStart"/>
      <w:r w:rsidRPr="00DB2D5D">
        <w:rPr>
          <w:sz w:val="28"/>
          <w:szCs w:val="28"/>
        </w:rPr>
        <w:t>утратившими</w:t>
      </w:r>
      <w:proofErr w:type="gramEnd"/>
      <w:r w:rsidRPr="00DB2D5D">
        <w:rPr>
          <w:sz w:val="28"/>
          <w:szCs w:val="28"/>
        </w:rPr>
        <w:t xml:space="preserve"> силу некоторых нормативных правовых актов Брянской области»;</w:t>
      </w:r>
    </w:p>
    <w:p w:rsidR="00DB2D5D" w:rsidRPr="00DB2D5D" w:rsidRDefault="00DB2D5D" w:rsidP="00DB2D5D">
      <w:pP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DB2D5D">
        <w:rPr>
          <w:sz w:val="28"/>
          <w:szCs w:val="28"/>
        </w:rPr>
        <w:t>«О внесении изменений в государственную программу «Комплексное развитие сельских территорий Брянской области»;</w:t>
      </w:r>
    </w:p>
    <w:p w:rsidR="00DB2D5D" w:rsidRPr="00DB2D5D" w:rsidRDefault="00DB2D5D" w:rsidP="00DB2D5D">
      <w:pP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DB2D5D">
        <w:rPr>
          <w:sz w:val="28"/>
          <w:szCs w:val="28"/>
        </w:rPr>
        <w:t xml:space="preserve">«О внесении изменений в Положение об оплате труда работников государственных казенных учреждений Брянской области,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</w:t>
      </w:r>
      <w:proofErr w:type="spellStart"/>
      <w:proofErr w:type="gramStart"/>
      <w:r w:rsidRPr="00DB2D5D">
        <w:rPr>
          <w:sz w:val="28"/>
          <w:szCs w:val="28"/>
        </w:rPr>
        <w:t>обеспе-чения</w:t>
      </w:r>
      <w:proofErr w:type="spellEnd"/>
      <w:proofErr w:type="gramEnd"/>
      <w:r w:rsidRPr="00DB2D5D">
        <w:rPr>
          <w:sz w:val="28"/>
          <w:szCs w:val="28"/>
        </w:rPr>
        <w:t xml:space="preserve"> пожарной безопасности и безопасности людей на водных объектах»;</w:t>
      </w:r>
    </w:p>
    <w:p w:rsidR="00DB2D5D" w:rsidRPr="00DB2D5D" w:rsidRDefault="00DB2D5D" w:rsidP="00DB2D5D">
      <w:pP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DB2D5D">
        <w:rPr>
          <w:sz w:val="28"/>
          <w:szCs w:val="28"/>
        </w:rPr>
        <w:t>«О внесении изменений в перечень опорных населенных пунктов                   и прилегающих территорий Брянской области»;</w:t>
      </w:r>
    </w:p>
    <w:p w:rsidR="00DB2D5D" w:rsidRPr="00DB2D5D" w:rsidRDefault="00DB2D5D" w:rsidP="00DB2D5D">
      <w:pP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DB2D5D">
        <w:rPr>
          <w:sz w:val="28"/>
          <w:szCs w:val="28"/>
        </w:rPr>
        <w:lastRenderedPageBreak/>
        <w:t xml:space="preserve">«Об установлении начала пожароопасного сезона 2024 года                     на территории Брянской области, утверждении перечня населенных пунктов, подверженных угрозе лесных пожаров и других ландшафтных (природных) пожаров, и перечней территорий организаций отдыха детей и их </w:t>
      </w:r>
      <w:proofErr w:type="spellStart"/>
      <w:proofErr w:type="gramStart"/>
      <w:r w:rsidRPr="00DB2D5D">
        <w:rPr>
          <w:sz w:val="28"/>
          <w:szCs w:val="28"/>
        </w:rPr>
        <w:t>оздоров-ления</w:t>
      </w:r>
      <w:proofErr w:type="spellEnd"/>
      <w:proofErr w:type="gramEnd"/>
      <w:r w:rsidRPr="00DB2D5D">
        <w:rPr>
          <w:sz w:val="28"/>
          <w:szCs w:val="28"/>
        </w:rPr>
        <w:t>, территорий садоводства или огородничества, подверженных угрозе лесных пожаров»;</w:t>
      </w:r>
    </w:p>
    <w:p w:rsidR="00DB2D5D" w:rsidRPr="00DB2D5D" w:rsidRDefault="00DB2D5D" w:rsidP="00DB2D5D">
      <w:pP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DB2D5D">
        <w:rPr>
          <w:sz w:val="28"/>
          <w:szCs w:val="28"/>
        </w:rPr>
        <w:t xml:space="preserve">«О переводе земельного участка площадью 356000 кв. м из категории земель сельскохозяйственного назначения в категорию земель </w:t>
      </w:r>
      <w:proofErr w:type="spellStart"/>
      <w:proofErr w:type="gramStart"/>
      <w:r w:rsidRPr="00DB2D5D">
        <w:rPr>
          <w:sz w:val="28"/>
          <w:szCs w:val="28"/>
        </w:rPr>
        <w:t>промыш-ленности</w:t>
      </w:r>
      <w:proofErr w:type="spellEnd"/>
      <w:proofErr w:type="gramEnd"/>
      <w:r w:rsidRPr="00DB2D5D">
        <w:rPr>
          <w:sz w:val="28"/>
          <w:szCs w:val="28"/>
        </w:rPr>
        <w:t xml:space="preserve"> и иного специального назначения»</w:t>
      </w:r>
      <w:r>
        <w:rPr>
          <w:sz w:val="28"/>
          <w:szCs w:val="28"/>
        </w:rPr>
        <w:t>;</w:t>
      </w:r>
    </w:p>
    <w:p w:rsidR="00DB2D5D" w:rsidRPr="00DB2D5D" w:rsidRDefault="00DB2D5D" w:rsidP="00DB2D5D">
      <w:pPr>
        <w:shd w:val="clear" w:color="auto" w:fill="FFFFFF"/>
        <w:tabs>
          <w:tab w:val="left" w:pos="0"/>
          <w:tab w:val="left" w:pos="1134"/>
        </w:tabs>
        <w:ind w:firstLine="709"/>
        <w:jc w:val="both"/>
        <w:rPr>
          <w:sz w:val="28"/>
          <w:szCs w:val="28"/>
        </w:rPr>
      </w:pPr>
      <w:r w:rsidRPr="00DB2D5D">
        <w:rPr>
          <w:sz w:val="28"/>
          <w:szCs w:val="28"/>
        </w:rPr>
        <w:t>«О внесении изменений в состав конкурсной комиссии по проведению областного конкурса «Лучшее муниципальное образование Брянской области в сфере профилактики правонарушений»</w:t>
      </w:r>
      <w:r>
        <w:rPr>
          <w:sz w:val="28"/>
          <w:szCs w:val="28"/>
        </w:rPr>
        <w:t>.</w:t>
      </w:r>
    </w:p>
    <w:p w:rsidR="00BF0C20" w:rsidRPr="00BF0C20" w:rsidRDefault="00547734" w:rsidP="007F1E87">
      <w:pPr>
        <w:tabs>
          <w:tab w:val="left" w:pos="0"/>
          <w:tab w:val="left" w:pos="709"/>
          <w:tab w:val="left" w:pos="1276"/>
        </w:tabs>
        <w:spacing w:line="235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BF0C20">
        <w:rPr>
          <w:sz w:val="28"/>
          <w:szCs w:val="28"/>
        </w:rPr>
        <w:t>.</w:t>
      </w:r>
      <w:r w:rsidR="000D00C3">
        <w:rPr>
          <w:sz w:val="28"/>
          <w:szCs w:val="28"/>
        </w:rPr>
        <w:t>2.</w:t>
      </w:r>
      <w:r w:rsidR="00BF0C20" w:rsidRPr="00BF0C20">
        <w:rPr>
          <w:sz w:val="28"/>
          <w:szCs w:val="28"/>
        </w:rPr>
        <w:t xml:space="preserve"> </w:t>
      </w:r>
      <w:r w:rsidR="00BF0C20">
        <w:rPr>
          <w:sz w:val="28"/>
          <w:szCs w:val="28"/>
        </w:rPr>
        <w:t>Распоряжения</w:t>
      </w:r>
      <w:r w:rsidR="00BF0C20" w:rsidRPr="00BF0C20">
        <w:rPr>
          <w:sz w:val="28"/>
          <w:szCs w:val="28"/>
        </w:rPr>
        <w:t xml:space="preserve"> Правительства Брянской области:</w:t>
      </w:r>
    </w:p>
    <w:p w:rsidR="00DB2D5D" w:rsidRPr="00DB2D5D" w:rsidRDefault="00DB2D5D" w:rsidP="00DB2D5D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 w:rsidRPr="00DB2D5D">
        <w:rPr>
          <w:sz w:val="28"/>
          <w:szCs w:val="28"/>
        </w:rPr>
        <w:t>«Об утверждении перечня движимого имущества, передаваемого                    из государственной собственности Брянской области в собственность муниципальных образований Брянской области»;</w:t>
      </w:r>
    </w:p>
    <w:p w:rsidR="00DB2D5D" w:rsidRPr="00DB2D5D" w:rsidRDefault="00DB2D5D" w:rsidP="00DB2D5D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 w:rsidRPr="00DB2D5D">
        <w:rPr>
          <w:sz w:val="28"/>
          <w:szCs w:val="28"/>
        </w:rPr>
        <w:t>«Об утверждении перечня движимого имущества, передаваемого                     из государственной собственности Брянской области в муниципальную собственность городского округа город Брянск»;</w:t>
      </w:r>
    </w:p>
    <w:p w:rsidR="00DB2D5D" w:rsidRPr="00DB2D5D" w:rsidRDefault="00DB2D5D" w:rsidP="00DB2D5D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 w:rsidRPr="00DB2D5D">
        <w:rPr>
          <w:sz w:val="28"/>
          <w:szCs w:val="28"/>
        </w:rPr>
        <w:t>«Об утверждении перечня движимого имущества, передаваемого                   из государственной собственности Брянской области в собственность муниципальных образований»;</w:t>
      </w:r>
    </w:p>
    <w:p w:rsidR="00DB2D5D" w:rsidRPr="00DB2D5D" w:rsidRDefault="00DB2D5D" w:rsidP="00DB2D5D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 w:rsidRPr="00DB2D5D">
        <w:rPr>
          <w:sz w:val="28"/>
          <w:szCs w:val="28"/>
        </w:rPr>
        <w:t>«Об использовании департаментом региональной безопасности Брянской области средств, иным образом зарезервированных в составе утвержденных ассигнований областного бюджета»;</w:t>
      </w:r>
    </w:p>
    <w:p w:rsidR="00DB2D5D" w:rsidRPr="00DB2D5D" w:rsidRDefault="00DB2D5D" w:rsidP="00DB2D5D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r w:rsidRPr="00DB2D5D">
        <w:rPr>
          <w:sz w:val="28"/>
          <w:szCs w:val="28"/>
        </w:rPr>
        <w:t>«О проведении Дня поля – 2024»;</w:t>
      </w:r>
    </w:p>
    <w:p w:rsidR="00DB2D5D" w:rsidRPr="00DB2D5D" w:rsidRDefault="00DB2D5D" w:rsidP="00DB2D5D">
      <w:pPr>
        <w:shd w:val="clear" w:color="auto" w:fill="FFFFFF"/>
        <w:tabs>
          <w:tab w:val="left" w:pos="0"/>
          <w:tab w:val="left" w:pos="1134"/>
        </w:tabs>
        <w:ind w:right="-2" w:firstLine="709"/>
        <w:jc w:val="both"/>
        <w:rPr>
          <w:sz w:val="28"/>
          <w:szCs w:val="28"/>
        </w:rPr>
      </w:pPr>
      <w:proofErr w:type="gramStart"/>
      <w:r w:rsidRPr="00DB2D5D">
        <w:rPr>
          <w:sz w:val="28"/>
          <w:szCs w:val="28"/>
        </w:rPr>
        <w:t>«О внесении изменений в распоряжение Правительства Брянской области от 15 августа 2016 года № 247-рп «Об организации учета                            и вовлечении в хозяйственный оборот объектов незавершенного строительства, находящихся на балансе казенного предприятия Брянской области «Управление капитального строительства», государственного казенного учреждения «Управление капитального строительства Брянской области», государственного казенного учреждения «Управление авто-мобильных дорог Брянской области»;</w:t>
      </w:r>
      <w:proofErr w:type="gramEnd"/>
    </w:p>
    <w:p w:rsidR="00DB2D5D" w:rsidRPr="00DB2D5D" w:rsidRDefault="00DB2D5D" w:rsidP="00DB2D5D">
      <w:pPr>
        <w:ind w:firstLine="708"/>
        <w:jc w:val="both"/>
        <w:rPr>
          <w:sz w:val="28"/>
          <w:szCs w:val="28"/>
        </w:rPr>
      </w:pPr>
      <w:r w:rsidRPr="00DB2D5D">
        <w:rPr>
          <w:sz w:val="28"/>
          <w:szCs w:val="28"/>
        </w:rPr>
        <w:t xml:space="preserve">«Об утверждении перечня движимого имущества, передаваемого                       из государственной собственности Брянской области в собственность муниципального образования «Стародубский муниципальный округ </w:t>
      </w:r>
      <w:proofErr w:type="spellStart"/>
      <w:proofErr w:type="gramStart"/>
      <w:r w:rsidRPr="00DB2D5D">
        <w:rPr>
          <w:sz w:val="28"/>
          <w:szCs w:val="28"/>
        </w:rPr>
        <w:t>Брян-ской</w:t>
      </w:r>
      <w:proofErr w:type="spellEnd"/>
      <w:proofErr w:type="gramEnd"/>
      <w:r w:rsidRPr="00DB2D5D">
        <w:rPr>
          <w:sz w:val="28"/>
          <w:szCs w:val="28"/>
        </w:rPr>
        <w:t xml:space="preserve"> области»;</w:t>
      </w:r>
    </w:p>
    <w:p w:rsidR="00DB2D5D" w:rsidRPr="00DB2D5D" w:rsidRDefault="00DB2D5D" w:rsidP="00DB2D5D">
      <w:pPr>
        <w:ind w:firstLine="708"/>
        <w:jc w:val="both"/>
        <w:rPr>
          <w:sz w:val="28"/>
          <w:szCs w:val="28"/>
        </w:rPr>
      </w:pPr>
      <w:proofErr w:type="gramStart"/>
      <w:r w:rsidRPr="00DB2D5D">
        <w:rPr>
          <w:sz w:val="28"/>
          <w:szCs w:val="28"/>
        </w:rPr>
        <w:t xml:space="preserve">«О внесении изменения в перечень межбюджетных трансфертов               из областного бюджета в бюджеты муниципальных образований в форме субсидий, субвенций и иных межбюджетных трансфертов, имеющих целевое назначение, предоставление которых в 2024 году осуществляется в пределах суммы, необходимой для оплаты денежных обязательств по расходам получателей средств бюджетов муниципальных образований, источником </w:t>
      </w:r>
      <w:r w:rsidRPr="00DB2D5D">
        <w:rPr>
          <w:sz w:val="28"/>
          <w:szCs w:val="28"/>
        </w:rPr>
        <w:lastRenderedPageBreak/>
        <w:t>финансового обеспечения которых являются данные межбюджетные трансферты»;</w:t>
      </w:r>
      <w:proofErr w:type="gramEnd"/>
    </w:p>
    <w:p w:rsidR="00DB2D5D" w:rsidRPr="00DB2D5D" w:rsidRDefault="00DB2D5D" w:rsidP="00DB2D5D">
      <w:pPr>
        <w:ind w:firstLine="708"/>
        <w:jc w:val="both"/>
        <w:rPr>
          <w:sz w:val="28"/>
          <w:szCs w:val="28"/>
        </w:rPr>
      </w:pPr>
      <w:r w:rsidRPr="00DB2D5D">
        <w:rPr>
          <w:sz w:val="28"/>
          <w:szCs w:val="28"/>
        </w:rPr>
        <w:t xml:space="preserve">«О признании </w:t>
      </w:r>
      <w:proofErr w:type="gramStart"/>
      <w:r w:rsidRPr="00DB2D5D">
        <w:rPr>
          <w:sz w:val="28"/>
          <w:szCs w:val="28"/>
        </w:rPr>
        <w:t>утратившими</w:t>
      </w:r>
      <w:proofErr w:type="gramEnd"/>
      <w:r w:rsidRPr="00DB2D5D">
        <w:rPr>
          <w:sz w:val="28"/>
          <w:szCs w:val="28"/>
        </w:rPr>
        <w:t xml:space="preserve"> силу некоторых распоряжений </w:t>
      </w:r>
      <w:proofErr w:type="spellStart"/>
      <w:r w:rsidRPr="00DB2D5D">
        <w:rPr>
          <w:sz w:val="28"/>
          <w:szCs w:val="28"/>
        </w:rPr>
        <w:t>админи-страции</w:t>
      </w:r>
      <w:proofErr w:type="spellEnd"/>
      <w:r w:rsidRPr="00DB2D5D">
        <w:rPr>
          <w:sz w:val="28"/>
          <w:szCs w:val="28"/>
        </w:rPr>
        <w:t xml:space="preserve"> Брянской области»;</w:t>
      </w:r>
    </w:p>
    <w:p w:rsidR="00DB2D5D" w:rsidRPr="00DB2D5D" w:rsidRDefault="00DB2D5D" w:rsidP="00DB2D5D">
      <w:pPr>
        <w:ind w:firstLine="708"/>
        <w:jc w:val="both"/>
        <w:rPr>
          <w:sz w:val="28"/>
          <w:szCs w:val="28"/>
        </w:rPr>
      </w:pPr>
      <w:r w:rsidRPr="00DB2D5D">
        <w:rPr>
          <w:sz w:val="28"/>
          <w:szCs w:val="28"/>
        </w:rPr>
        <w:t>«О внесении изменений в перечень государственных программ Брянской области»;</w:t>
      </w:r>
    </w:p>
    <w:p w:rsidR="00DB2D5D" w:rsidRPr="00DB2D5D" w:rsidRDefault="00DB2D5D" w:rsidP="00DB2D5D">
      <w:pPr>
        <w:ind w:firstLine="708"/>
        <w:jc w:val="both"/>
        <w:rPr>
          <w:sz w:val="28"/>
          <w:szCs w:val="28"/>
        </w:rPr>
      </w:pPr>
      <w:r w:rsidRPr="00DB2D5D">
        <w:rPr>
          <w:sz w:val="28"/>
          <w:szCs w:val="28"/>
        </w:rPr>
        <w:t>«О принятии в государственную собственность Брянской области движимого имуществ</w:t>
      </w:r>
      <w:proofErr w:type="gramStart"/>
      <w:r w:rsidRPr="00DB2D5D">
        <w:rPr>
          <w:sz w:val="28"/>
          <w:szCs w:val="28"/>
        </w:rPr>
        <w:t>а ООО</w:t>
      </w:r>
      <w:proofErr w:type="gramEnd"/>
      <w:r w:rsidRPr="00DB2D5D">
        <w:rPr>
          <w:sz w:val="28"/>
          <w:szCs w:val="28"/>
        </w:rPr>
        <w:t xml:space="preserve"> «Брянский бройлер»;</w:t>
      </w:r>
    </w:p>
    <w:p w:rsidR="00DB2D5D" w:rsidRPr="00DB2D5D" w:rsidRDefault="00DB2D5D" w:rsidP="00DB2D5D">
      <w:pPr>
        <w:ind w:firstLine="708"/>
        <w:jc w:val="both"/>
        <w:rPr>
          <w:sz w:val="28"/>
          <w:szCs w:val="28"/>
        </w:rPr>
      </w:pPr>
      <w:r w:rsidRPr="00DB2D5D">
        <w:rPr>
          <w:sz w:val="28"/>
          <w:szCs w:val="28"/>
        </w:rPr>
        <w:t>«Об утверждении перечня недвижимого имущества, передаваемого          из государственной собственности Брянской области в муниципальную собственность городского округа город Брянск»;</w:t>
      </w:r>
    </w:p>
    <w:p w:rsidR="00DB2D5D" w:rsidRPr="00DB2D5D" w:rsidRDefault="00DB2D5D" w:rsidP="00DB2D5D">
      <w:pPr>
        <w:ind w:firstLine="708"/>
        <w:jc w:val="both"/>
        <w:rPr>
          <w:sz w:val="28"/>
          <w:szCs w:val="28"/>
        </w:rPr>
      </w:pPr>
      <w:r w:rsidRPr="00DB2D5D">
        <w:rPr>
          <w:sz w:val="28"/>
          <w:szCs w:val="28"/>
        </w:rPr>
        <w:t xml:space="preserve">«Об утверждении перечня движимого имущества, передаваемого                    из государственной собственности Брянской области в муниципальную собственность </w:t>
      </w:r>
      <w:proofErr w:type="spellStart"/>
      <w:r w:rsidRPr="00DB2D5D">
        <w:rPr>
          <w:sz w:val="28"/>
          <w:szCs w:val="28"/>
        </w:rPr>
        <w:t>Суземского</w:t>
      </w:r>
      <w:proofErr w:type="spellEnd"/>
      <w:r w:rsidRPr="00DB2D5D">
        <w:rPr>
          <w:sz w:val="28"/>
          <w:szCs w:val="28"/>
        </w:rPr>
        <w:t xml:space="preserve"> муниципального района Брянской области»;</w:t>
      </w:r>
    </w:p>
    <w:p w:rsidR="00DB2D5D" w:rsidRPr="00DB2D5D" w:rsidRDefault="00DB2D5D" w:rsidP="00DB2D5D">
      <w:pPr>
        <w:ind w:firstLine="708"/>
        <w:jc w:val="both"/>
        <w:rPr>
          <w:sz w:val="28"/>
          <w:szCs w:val="28"/>
        </w:rPr>
      </w:pPr>
      <w:r w:rsidRPr="00DB2D5D">
        <w:rPr>
          <w:sz w:val="28"/>
          <w:szCs w:val="28"/>
        </w:rPr>
        <w:t>«Об использовании бюджетных ассигнований резервного фонда Правительства Брянской области»;</w:t>
      </w:r>
    </w:p>
    <w:p w:rsidR="00DB2D5D" w:rsidRDefault="00DB2D5D" w:rsidP="00DB2D5D">
      <w:pPr>
        <w:pStyle w:val="a5"/>
        <w:tabs>
          <w:tab w:val="left" w:pos="0"/>
          <w:tab w:val="left" w:pos="851"/>
          <w:tab w:val="left" w:pos="1276"/>
        </w:tabs>
        <w:spacing w:line="235" w:lineRule="auto"/>
        <w:ind w:left="0" w:firstLine="709"/>
        <w:jc w:val="both"/>
        <w:rPr>
          <w:sz w:val="28"/>
          <w:szCs w:val="28"/>
        </w:rPr>
      </w:pPr>
      <w:r w:rsidRPr="00DB2D5D">
        <w:rPr>
          <w:sz w:val="28"/>
          <w:szCs w:val="28"/>
        </w:rPr>
        <w:t>«</w:t>
      </w:r>
      <w:proofErr w:type="gramStart"/>
      <w:r w:rsidRPr="00DB2D5D">
        <w:rPr>
          <w:sz w:val="28"/>
          <w:szCs w:val="28"/>
        </w:rPr>
        <w:t>О принятии решения о внесении изменений в сводную бюджетную роспись областного бюджета в связи с перераспределением</w:t>
      </w:r>
      <w:proofErr w:type="gramEnd"/>
      <w:r w:rsidRPr="00DB2D5D">
        <w:rPr>
          <w:sz w:val="28"/>
          <w:szCs w:val="28"/>
        </w:rPr>
        <w:t xml:space="preserve"> бюджетных ассигнований на финансовое обеспечение отдельных мероприятий»</w:t>
      </w:r>
      <w:r>
        <w:rPr>
          <w:sz w:val="28"/>
          <w:szCs w:val="28"/>
        </w:rPr>
        <w:t>.</w:t>
      </w:r>
      <w:r w:rsidRPr="00DB2D5D">
        <w:rPr>
          <w:sz w:val="28"/>
          <w:szCs w:val="28"/>
        </w:rPr>
        <w:t xml:space="preserve">  </w:t>
      </w:r>
    </w:p>
    <w:p w:rsidR="007C56EB" w:rsidRDefault="00DB2D5D" w:rsidP="00DB2D5D">
      <w:pPr>
        <w:pStyle w:val="a5"/>
        <w:tabs>
          <w:tab w:val="left" w:pos="0"/>
          <w:tab w:val="left" w:pos="851"/>
          <w:tab w:val="left" w:pos="1276"/>
        </w:tabs>
        <w:spacing w:line="235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65ABF" w:rsidRPr="000D00C3">
        <w:rPr>
          <w:sz w:val="28"/>
          <w:szCs w:val="28"/>
        </w:rPr>
        <w:t>Представить указанные правовые акты Губернатор</w:t>
      </w:r>
      <w:r w:rsidR="0071156E" w:rsidRPr="000D00C3">
        <w:rPr>
          <w:sz w:val="28"/>
          <w:szCs w:val="28"/>
        </w:rPr>
        <w:t>у</w:t>
      </w:r>
      <w:r w:rsidR="00E65ABF" w:rsidRPr="000D00C3">
        <w:rPr>
          <w:sz w:val="28"/>
          <w:szCs w:val="28"/>
        </w:rPr>
        <w:t xml:space="preserve"> Брянской области для подписания.</w:t>
      </w:r>
    </w:p>
    <w:p w:rsidR="00DB2D5D" w:rsidRDefault="00DB2D5D" w:rsidP="00DB2D5D">
      <w:pPr>
        <w:pStyle w:val="a5"/>
        <w:tabs>
          <w:tab w:val="left" w:pos="0"/>
          <w:tab w:val="left" w:pos="851"/>
          <w:tab w:val="left" w:pos="1276"/>
        </w:tabs>
        <w:spacing w:line="235" w:lineRule="auto"/>
        <w:ind w:left="0" w:firstLine="709"/>
        <w:jc w:val="both"/>
        <w:rPr>
          <w:sz w:val="28"/>
          <w:szCs w:val="28"/>
        </w:rPr>
      </w:pPr>
    </w:p>
    <w:p w:rsidR="007C56EB" w:rsidRPr="00670210" w:rsidRDefault="007C56EB" w:rsidP="00DB2D5D">
      <w:pPr>
        <w:tabs>
          <w:tab w:val="left" w:pos="0"/>
        </w:tabs>
        <w:spacing w:line="235" w:lineRule="auto"/>
        <w:ind w:firstLine="709"/>
        <w:jc w:val="both"/>
        <w:rPr>
          <w:sz w:val="2"/>
          <w:szCs w:val="28"/>
        </w:rPr>
      </w:pPr>
      <w:r>
        <w:rPr>
          <w:sz w:val="28"/>
          <w:szCs w:val="28"/>
        </w:rPr>
        <w:tab/>
      </w:r>
    </w:p>
    <w:p w:rsidR="00814056" w:rsidRDefault="00814056" w:rsidP="007F1E87">
      <w:pPr>
        <w:tabs>
          <w:tab w:val="left" w:pos="0"/>
          <w:tab w:val="left" w:pos="709"/>
        </w:tabs>
        <w:spacing w:line="235" w:lineRule="auto"/>
        <w:jc w:val="both"/>
        <w:rPr>
          <w:sz w:val="28"/>
          <w:szCs w:val="28"/>
        </w:rPr>
      </w:pPr>
    </w:p>
    <w:p w:rsidR="009233E7" w:rsidRDefault="009233E7" w:rsidP="007F1E87">
      <w:pPr>
        <w:tabs>
          <w:tab w:val="left" w:pos="0"/>
          <w:tab w:val="left" w:pos="709"/>
        </w:tabs>
        <w:spacing w:line="235" w:lineRule="auto"/>
        <w:jc w:val="both"/>
        <w:rPr>
          <w:sz w:val="28"/>
          <w:szCs w:val="28"/>
        </w:rPr>
      </w:pPr>
    </w:p>
    <w:p w:rsidR="00874B21" w:rsidRDefault="00874B21" w:rsidP="007F1E87">
      <w:pPr>
        <w:tabs>
          <w:tab w:val="left" w:pos="0"/>
          <w:tab w:val="left" w:pos="709"/>
        </w:tabs>
        <w:spacing w:line="235" w:lineRule="auto"/>
        <w:jc w:val="both"/>
        <w:rPr>
          <w:sz w:val="28"/>
          <w:szCs w:val="28"/>
        </w:rPr>
      </w:pPr>
    </w:p>
    <w:p w:rsidR="009233E7" w:rsidRPr="001250E3" w:rsidRDefault="009233E7" w:rsidP="007F1E87">
      <w:pPr>
        <w:tabs>
          <w:tab w:val="left" w:pos="0"/>
          <w:tab w:val="left" w:pos="709"/>
        </w:tabs>
        <w:spacing w:line="235" w:lineRule="auto"/>
        <w:jc w:val="both"/>
        <w:rPr>
          <w:sz w:val="28"/>
          <w:szCs w:val="28"/>
        </w:rPr>
      </w:pPr>
    </w:p>
    <w:p w:rsidR="00B170FA" w:rsidRPr="00310D81" w:rsidRDefault="00757799" w:rsidP="007F1E87">
      <w:pPr>
        <w:tabs>
          <w:tab w:val="left" w:pos="0"/>
          <w:tab w:val="left" w:pos="709"/>
        </w:tabs>
        <w:spacing w:line="235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Гу</w:t>
      </w:r>
      <w:r w:rsidR="00E65ABF">
        <w:rPr>
          <w:sz w:val="28"/>
          <w:szCs w:val="28"/>
        </w:rPr>
        <w:t>бернатор</w:t>
      </w:r>
      <w:r w:rsidR="00874B21">
        <w:rPr>
          <w:sz w:val="28"/>
          <w:szCs w:val="28"/>
        </w:rPr>
        <w:t xml:space="preserve"> Брянской области</w:t>
      </w:r>
      <w:r w:rsidR="00B170FA">
        <w:rPr>
          <w:sz w:val="28"/>
          <w:szCs w:val="28"/>
        </w:rPr>
        <w:t xml:space="preserve">                                       </w:t>
      </w:r>
      <w:r w:rsidR="00B170FA">
        <w:rPr>
          <w:sz w:val="28"/>
          <w:szCs w:val="28"/>
        </w:rPr>
        <w:tab/>
      </w:r>
      <w:r w:rsidR="00E65ABF">
        <w:rPr>
          <w:sz w:val="28"/>
          <w:szCs w:val="28"/>
        </w:rPr>
        <w:t xml:space="preserve"> </w:t>
      </w:r>
      <w:r w:rsidR="00B170FA">
        <w:rPr>
          <w:sz w:val="28"/>
          <w:szCs w:val="28"/>
        </w:rPr>
        <w:t xml:space="preserve">         </w:t>
      </w:r>
      <w:r w:rsidR="0071156E">
        <w:rPr>
          <w:sz w:val="28"/>
          <w:szCs w:val="28"/>
        </w:rPr>
        <w:t xml:space="preserve">          </w:t>
      </w:r>
      <w:r w:rsidR="00B170FA">
        <w:rPr>
          <w:sz w:val="28"/>
          <w:szCs w:val="28"/>
        </w:rPr>
        <w:t>А.</w:t>
      </w:r>
      <w:r>
        <w:rPr>
          <w:sz w:val="28"/>
          <w:szCs w:val="28"/>
        </w:rPr>
        <w:t>В. Богомаз</w:t>
      </w:r>
    </w:p>
    <w:p w:rsidR="007C56EB" w:rsidRPr="00B170FA" w:rsidRDefault="007C56EB" w:rsidP="007F1E87">
      <w:pPr>
        <w:tabs>
          <w:tab w:val="left" w:pos="0"/>
          <w:tab w:val="left" w:pos="709"/>
        </w:tabs>
        <w:spacing w:line="235" w:lineRule="auto"/>
        <w:jc w:val="both"/>
        <w:rPr>
          <w:sz w:val="28"/>
          <w:szCs w:val="28"/>
        </w:rPr>
      </w:pPr>
    </w:p>
    <w:p w:rsidR="009233E7" w:rsidRDefault="009233E7">
      <w:pPr>
        <w:spacing w:after="200" w:line="276" w:lineRule="auto"/>
        <w:rPr>
          <w:sz w:val="28"/>
        </w:rPr>
      </w:pPr>
      <w:r>
        <w:rPr>
          <w:sz w:val="28"/>
        </w:rPr>
        <w:br w:type="page"/>
      </w:r>
    </w:p>
    <w:p w:rsidR="009233E7" w:rsidRDefault="009233E7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  <w:r>
        <w:rPr>
          <w:sz w:val="28"/>
        </w:rPr>
        <w:t>Заместитель Губернатора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Ю.В. Филипенко </w:t>
      </w:r>
    </w:p>
    <w:p w:rsidR="007C56EB" w:rsidRDefault="007C56EB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  <w:r>
        <w:rPr>
          <w:sz w:val="28"/>
        </w:rPr>
        <w:t xml:space="preserve">Начальник правового управления                            </w:t>
      </w:r>
      <w:r w:rsidR="00A35511">
        <w:rPr>
          <w:sz w:val="28"/>
        </w:rPr>
        <w:tab/>
      </w:r>
      <w:r w:rsidR="00A35511">
        <w:rPr>
          <w:sz w:val="28"/>
        </w:rPr>
        <w:tab/>
      </w:r>
      <w:r w:rsidR="00874B21">
        <w:rPr>
          <w:sz w:val="28"/>
        </w:rPr>
        <w:t xml:space="preserve">О.Н. </w:t>
      </w:r>
      <w:proofErr w:type="spellStart"/>
      <w:r w:rsidR="00874B21">
        <w:rPr>
          <w:sz w:val="28"/>
        </w:rPr>
        <w:t>Капарчук</w:t>
      </w:r>
      <w:proofErr w:type="spellEnd"/>
    </w:p>
    <w:p w:rsidR="00C22651" w:rsidRDefault="00C22651" w:rsidP="007C56EB">
      <w:pPr>
        <w:jc w:val="both"/>
        <w:rPr>
          <w:sz w:val="28"/>
        </w:rPr>
      </w:pPr>
    </w:p>
    <w:p w:rsidR="00C22651" w:rsidRDefault="00C22651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</w:p>
    <w:p w:rsidR="007C56EB" w:rsidRDefault="007C56EB" w:rsidP="007C56EB">
      <w:pPr>
        <w:jc w:val="both"/>
        <w:rPr>
          <w:sz w:val="28"/>
        </w:rPr>
      </w:pPr>
    </w:p>
    <w:p w:rsidR="00874B21" w:rsidRDefault="00874B21" w:rsidP="007C56EB">
      <w:pPr>
        <w:jc w:val="both"/>
        <w:rPr>
          <w:sz w:val="28"/>
        </w:rPr>
      </w:pPr>
      <w:r>
        <w:rPr>
          <w:sz w:val="28"/>
        </w:rPr>
        <w:t>Заместитель н</w:t>
      </w:r>
      <w:r w:rsidR="007C56EB">
        <w:rPr>
          <w:sz w:val="28"/>
        </w:rPr>
        <w:t>ачальник</w:t>
      </w:r>
      <w:r>
        <w:rPr>
          <w:sz w:val="28"/>
        </w:rPr>
        <w:t>а</w:t>
      </w:r>
    </w:p>
    <w:p w:rsidR="007C56EB" w:rsidRDefault="007C56EB" w:rsidP="007C56EB">
      <w:pPr>
        <w:jc w:val="both"/>
        <w:rPr>
          <w:sz w:val="28"/>
        </w:rPr>
      </w:pPr>
      <w:r>
        <w:rPr>
          <w:sz w:val="28"/>
        </w:rPr>
        <w:t xml:space="preserve">отдела делопроизводства                        </w:t>
      </w:r>
      <w:r w:rsidR="001250E3">
        <w:rPr>
          <w:sz w:val="28"/>
        </w:rPr>
        <w:tab/>
      </w:r>
      <w:r w:rsidR="00814056">
        <w:rPr>
          <w:sz w:val="28"/>
        </w:rPr>
        <w:tab/>
      </w:r>
      <w:r w:rsidR="00874B21">
        <w:rPr>
          <w:sz w:val="28"/>
        </w:rPr>
        <w:tab/>
      </w:r>
      <w:r w:rsidR="00874B21">
        <w:rPr>
          <w:sz w:val="28"/>
        </w:rPr>
        <w:tab/>
        <w:t>Е.Б. Жукова</w:t>
      </w: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7C56EB" w:rsidRDefault="007C56EB" w:rsidP="007C56EB">
      <w:pPr>
        <w:jc w:val="both"/>
      </w:pPr>
    </w:p>
    <w:p w:rsidR="00152CA7" w:rsidRDefault="00152CA7" w:rsidP="007C56EB">
      <w:pPr>
        <w:jc w:val="both"/>
      </w:pPr>
    </w:p>
    <w:p w:rsidR="00152CA7" w:rsidRDefault="00152CA7" w:rsidP="007C56EB">
      <w:pPr>
        <w:jc w:val="both"/>
      </w:pPr>
    </w:p>
    <w:p w:rsidR="007C56EB" w:rsidRDefault="007C56EB" w:rsidP="007C56EB">
      <w:pPr>
        <w:jc w:val="both"/>
      </w:pPr>
    </w:p>
    <w:p w:rsidR="000D00C3" w:rsidRDefault="000D00C3" w:rsidP="007C56EB">
      <w:pPr>
        <w:jc w:val="both"/>
      </w:pPr>
    </w:p>
    <w:p w:rsidR="000D00C3" w:rsidRDefault="000D00C3" w:rsidP="007C56EB">
      <w:pPr>
        <w:jc w:val="both"/>
      </w:pPr>
    </w:p>
    <w:p w:rsidR="000D00C3" w:rsidRDefault="000D00C3" w:rsidP="007C56EB">
      <w:pPr>
        <w:jc w:val="both"/>
      </w:pPr>
    </w:p>
    <w:p w:rsidR="00926E6D" w:rsidRDefault="00926E6D" w:rsidP="007C56EB">
      <w:pPr>
        <w:jc w:val="both"/>
      </w:pPr>
    </w:p>
    <w:p w:rsidR="009233E7" w:rsidRDefault="009233E7" w:rsidP="007C56EB">
      <w:pPr>
        <w:jc w:val="both"/>
      </w:pPr>
    </w:p>
    <w:p w:rsidR="007C56EB" w:rsidRDefault="007C56EB" w:rsidP="007C56EB">
      <w:pPr>
        <w:jc w:val="both"/>
      </w:pPr>
      <w:r>
        <w:t xml:space="preserve">Протокол вела </w:t>
      </w:r>
      <w:r w:rsidR="009233E7">
        <w:t>Жукова Е.Б.</w:t>
      </w:r>
      <w:r>
        <w:t>,</w:t>
      </w:r>
    </w:p>
    <w:p w:rsidR="00874B21" w:rsidRDefault="009233E7" w:rsidP="00670210">
      <w:pPr>
        <w:jc w:val="both"/>
      </w:pPr>
      <w:r>
        <w:t>Заместитель начальника</w:t>
      </w:r>
    </w:p>
    <w:p w:rsidR="005E462C" w:rsidRDefault="007C56EB" w:rsidP="00670210">
      <w:pPr>
        <w:jc w:val="both"/>
      </w:pPr>
      <w:r>
        <w:t>отдела делопроизводства</w:t>
      </w:r>
    </w:p>
    <w:sectPr w:rsidR="005E462C" w:rsidSect="009233E7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B49" w:rsidRDefault="00015B49" w:rsidP="005F281F">
      <w:r>
        <w:separator/>
      </w:r>
    </w:p>
  </w:endnote>
  <w:endnote w:type="continuationSeparator" w:id="0">
    <w:p w:rsidR="00015B49" w:rsidRDefault="00015B49" w:rsidP="005F2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B49" w:rsidRDefault="00015B49" w:rsidP="005F281F">
      <w:r>
        <w:separator/>
      </w:r>
    </w:p>
  </w:footnote>
  <w:footnote w:type="continuationSeparator" w:id="0">
    <w:p w:rsidR="00015B49" w:rsidRDefault="00015B49" w:rsidP="005F28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3005938"/>
      <w:docPartObj>
        <w:docPartGallery w:val="Page Numbers (Top of Page)"/>
        <w:docPartUnique/>
      </w:docPartObj>
    </w:sdtPr>
    <w:sdtEndPr/>
    <w:sdtContent>
      <w:p w:rsidR="005F281F" w:rsidRDefault="001D2B8D">
        <w:pPr>
          <w:pStyle w:val="a6"/>
          <w:jc w:val="center"/>
        </w:pPr>
        <w:r>
          <w:fldChar w:fldCharType="begin"/>
        </w:r>
        <w:r w:rsidR="005F281F">
          <w:instrText>PAGE   \* MERGEFORMAT</w:instrText>
        </w:r>
        <w:r>
          <w:fldChar w:fldCharType="separate"/>
        </w:r>
        <w:r w:rsidR="006F7E78">
          <w:rPr>
            <w:noProof/>
          </w:rPr>
          <w:t>5</w:t>
        </w:r>
        <w:r>
          <w:fldChar w:fldCharType="end"/>
        </w:r>
      </w:p>
    </w:sdtContent>
  </w:sdt>
  <w:p w:rsidR="005F281F" w:rsidRDefault="005F281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F44BF"/>
    <w:multiLevelType w:val="multilevel"/>
    <w:tmpl w:val="96F4B4C6"/>
    <w:lvl w:ilvl="0">
      <w:start w:val="1"/>
      <w:numFmt w:val="decimal"/>
      <w:lvlText w:val="%1."/>
      <w:lvlJc w:val="left"/>
      <w:pPr>
        <w:ind w:left="1065" w:hanging="360"/>
      </w:pPr>
      <w:rPr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</w:lvl>
    <w:lvl w:ilvl="3">
      <w:start w:val="1"/>
      <w:numFmt w:val="decimal"/>
      <w:isLgl/>
      <w:lvlText w:val="%1.%2.%3.%4."/>
      <w:lvlJc w:val="left"/>
      <w:pPr>
        <w:ind w:left="2865" w:hanging="1080"/>
      </w:pPr>
    </w:lvl>
    <w:lvl w:ilvl="4">
      <w:start w:val="1"/>
      <w:numFmt w:val="decimal"/>
      <w:isLgl/>
      <w:lvlText w:val="%1.%2.%3.%4.%5."/>
      <w:lvlJc w:val="left"/>
      <w:pPr>
        <w:ind w:left="3225" w:hanging="1080"/>
      </w:pPr>
    </w:lvl>
    <w:lvl w:ilvl="5">
      <w:start w:val="1"/>
      <w:numFmt w:val="decimal"/>
      <w:isLgl/>
      <w:lvlText w:val="%1.%2.%3.%4.%5.%6."/>
      <w:lvlJc w:val="left"/>
      <w:pPr>
        <w:ind w:left="3945" w:hanging="1440"/>
      </w:pPr>
    </w:lvl>
    <w:lvl w:ilvl="6">
      <w:start w:val="1"/>
      <w:numFmt w:val="decimal"/>
      <w:isLgl/>
      <w:lvlText w:val="%1.%2.%3.%4.%5.%6.%7."/>
      <w:lvlJc w:val="left"/>
      <w:pPr>
        <w:ind w:left="4665" w:hanging="1800"/>
      </w:p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</w:lvl>
  </w:abstractNum>
  <w:abstractNum w:abstractNumId="1">
    <w:nsid w:val="1101048D"/>
    <w:multiLevelType w:val="multilevel"/>
    <w:tmpl w:val="7EDE8AC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2">
    <w:nsid w:val="122B2849"/>
    <w:multiLevelType w:val="multilevel"/>
    <w:tmpl w:val="789C86E0"/>
    <w:lvl w:ilvl="0">
      <w:start w:val="1"/>
      <w:numFmt w:val="decimal"/>
      <w:lvlText w:val="%1."/>
      <w:lvlJc w:val="left"/>
      <w:pPr>
        <w:ind w:left="1065" w:hanging="360"/>
      </w:pPr>
      <w:rPr>
        <w:sz w:val="28"/>
      </w:rPr>
    </w:lvl>
    <w:lvl w:ilvl="1">
      <w:start w:val="1"/>
      <w:numFmt w:val="decimal"/>
      <w:isLgl/>
      <w:lvlText w:val="%2."/>
      <w:lvlJc w:val="left"/>
      <w:pPr>
        <w:ind w:left="1470" w:hanging="720"/>
      </w:pPr>
      <w:rPr>
        <w:rFonts w:ascii="Times New Roman" w:eastAsia="Times New Roman" w:hAnsi="Times New Roman" w:cs="Times New Roman"/>
      </w:rPr>
    </w:lvl>
    <w:lvl w:ilvl="2">
      <w:start w:val="2"/>
      <w:numFmt w:val="decimal"/>
      <w:isLgl/>
      <w:lvlText w:val="%1.%2.%3."/>
      <w:lvlJc w:val="left"/>
      <w:pPr>
        <w:ind w:left="1515" w:hanging="720"/>
      </w:pPr>
    </w:lvl>
    <w:lvl w:ilvl="3">
      <w:start w:val="1"/>
      <w:numFmt w:val="decimal"/>
      <w:isLgl/>
      <w:lvlText w:val="%1.%2.%3.%4."/>
      <w:lvlJc w:val="left"/>
      <w:pPr>
        <w:ind w:left="1920" w:hanging="1080"/>
      </w:pPr>
    </w:lvl>
    <w:lvl w:ilvl="4">
      <w:start w:val="1"/>
      <w:numFmt w:val="decimal"/>
      <w:isLgl/>
      <w:lvlText w:val="%1.%2.%3.%4.%5."/>
      <w:lvlJc w:val="left"/>
      <w:pPr>
        <w:ind w:left="1965" w:hanging="1080"/>
      </w:pPr>
    </w:lvl>
    <w:lvl w:ilvl="5">
      <w:start w:val="1"/>
      <w:numFmt w:val="decimal"/>
      <w:isLgl/>
      <w:lvlText w:val="%1.%2.%3.%4.%5.%6."/>
      <w:lvlJc w:val="left"/>
      <w:pPr>
        <w:ind w:left="2370" w:hanging="1440"/>
      </w:pPr>
    </w:lvl>
    <w:lvl w:ilvl="6">
      <w:start w:val="1"/>
      <w:numFmt w:val="decimal"/>
      <w:isLgl/>
      <w:lvlText w:val="%1.%2.%3.%4.%5.%6.%7."/>
      <w:lvlJc w:val="left"/>
      <w:pPr>
        <w:ind w:left="2775" w:hanging="1800"/>
      </w:pPr>
    </w:lvl>
    <w:lvl w:ilvl="7">
      <w:start w:val="1"/>
      <w:numFmt w:val="decimal"/>
      <w:isLgl/>
      <w:lvlText w:val="%1.%2.%3.%4.%5.%6.%7.%8."/>
      <w:lvlJc w:val="left"/>
      <w:pPr>
        <w:ind w:left="2820" w:hanging="1800"/>
      </w:pPr>
    </w:lvl>
    <w:lvl w:ilvl="8">
      <w:start w:val="1"/>
      <w:numFmt w:val="decimal"/>
      <w:isLgl/>
      <w:lvlText w:val="%1.%2.%3.%4.%5.%6.%7.%8.%9."/>
      <w:lvlJc w:val="left"/>
      <w:pPr>
        <w:ind w:left="3225" w:hanging="2160"/>
      </w:pPr>
    </w:lvl>
  </w:abstractNum>
  <w:abstractNum w:abstractNumId="3">
    <w:nsid w:val="1FDF6AA3"/>
    <w:multiLevelType w:val="hybridMultilevel"/>
    <w:tmpl w:val="D83AE90A"/>
    <w:lvl w:ilvl="0" w:tplc="CEC2743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2513085"/>
    <w:multiLevelType w:val="hybridMultilevel"/>
    <w:tmpl w:val="9BFA62CA"/>
    <w:lvl w:ilvl="0" w:tplc="07FEDEBE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28D05CA"/>
    <w:multiLevelType w:val="multilevel"/>
    <w:tmpl w:val="DCA0907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>
    <w:nsid w:val="463063EB"/>
    <w:multiLevelType w:val="hybridMultilevel"/>
    <w:tmpl w:val="9C0631C8"/>
    <w:lvl w:ilvl="0" w:tplc="4EC670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EF763B9"/>
    <w:multiLevelType w:val="hybridMultilevel"/>
    <w:tmpl w:val="217C0CDE"/>
    <w:lvl w:ilvl="0" w:tplc="0E7E61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9D26EBE"/>
    <w:multiLevelType w:val="hybridMultilevel"/>
    <w:tmpl w:val="20888134"/>
    <w:lvl w:ilvl="0" w:tplc="80C204F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6EB"/>
    <w:rsid w:val="00015B49"/>
    <w:rsid w:val="000268B5"/>
    <w:rsid w:val="00070C82"/>
    <w:rsid w:val="0008150A"/>
    <w:rsid w:val="000869B1"/>
    <w:rsid w:val="000962EF"/>
    <w:rsid w:val="000A4298"/>
    <w:rsid w:val="000A6C28"/>
    <w:rsid w:val="000D00C3"/>
    <w:rsid w:val="000D2F46"/>
    <w:rsid w:val="000D3643"/>
    <w:rsid w:val="000D43F2"/>
    <w:rsid w:val="000E4CCA"/>
    <w:rsid w:val="0012158A"/>
    <w:rsid w:val="001250E3"/>
    <w:rsid w:val="001450FF"/>
    <w:rsid w:val="00152CA7"/>
    <w:rsid w:val="00154741"/>
    <w:rsid w:val="0017061C"/>
    <w:rsid w:val="00174E5A"/>
    <w:rsid w:val="00182375"/>
    <w:rsid w:val="001D2B8D"/>
    <w:rsid w:val="00231495"/>
    <w:rsid w:val="00235514"/>
    <w:rsid w:val="0024249E"/>
    <w:rsid w:val="002649FF"/>
    <w:rsid w:val="00286A2A"/>
    <w:rsid w:val="002C2D22"/>
    <w:rsid w:val="002C38D7"/>
    <w:rsid w:val="002D2965"/>
    <w:rsid w:val="00336368"/>
    <w:rsid w:val="0035365D"/>
    <w:rsid w:val="003B1A42"/>
    <w:rsid w:val="003B1BE4"/>
    <w:rsid w:val="003D636A"/>
    <w:rsid w:val="00402F16"/>
    <w:rsid w:val="0040723E"/>
    <w:rsid w:val="004349DA"/>
    <w:rsid w:val="00437365"/>
    <w:rsid w:val="004432FD"/>
    <w:rsid w:val="00474B3C"/>
    <w:rsid w:val="004D1DB7"/>
    <w:rsid w:val="004E0BEF"/>
    <w:rsid w:val="00517C6D"/>
    <w:rsid w:val="00530C0A"/>
    <w:rsid w:val="005420EA"/>
    <w:rsid w:val="00542A30"/>
    <w:rsid w:val="00547734"/>
    <w:rsid w:val="00584F07"/>
    <w:rsid w:val="005B1B58"/>
    <w:rsid w:val="005E462C"/>
    <w:rsid w:val="005F281F"/>
    <w:rsid w:val="00614BEF"/>
    <w:rsid w:val="006236AA"/>
    <w:rsid w:val="00625A6F"/>
    <w:rsid w:val="00635A46"/>
    <w:rsid w:val="006522FA"/>
    <w:rsid w:val="00670210"/>
    <w:rsid w:val="00687984"/>
    <w:rsid w:val="006C3D17"/>
    <w:rsid w:val="006D4BFE"/>
    <w:rsid w:val="006E0E40"/>
    <w:rsid w:val="006F3DD3"/>
    <w:rsid w:val="006F7E78"/>
    <w:rsid w:val="007022A6"/>
    <w:rsid w:val="00702D5E"/>
    <w:rsid w:val="00706B57"/>
    <w:rsid w:val="0071156E"/>
    <w:rsid w:val="00736124"/>
    <w:rsid w:val="0075191F"/>
    <w:rsid w:val="0075634A"/>
    <w:rsid w:val="00757799"/>
    <w:rsid w:val="007C1516"/>
    <w:rsid w:val="007C56EB"/>
    <w:rsid w:val="007D3CC1"/>
    <w:rsid w:val="007F1E87"/>
    <w:rsid w:val="00814056"/>
    <w:rsid w:val="00817DC2"/>
    <w:rsid w:val="00855B35"/>
    <w:rsid w:val="00863EE1"/>
    <w:rsid w:val="00865290"/>
    <w:rsid w:val="00874B21"/>
    <w:rsid w:val="008B72E0"/>
    <w:rsid w:val="008C7045"/>
    <w:rsid w:val="008D373C"/>
    <w:rsid w:val="008E4B8D"/>
    <w:rsid w:val="008F2736"/>
    <w:rsid w:val="008F4C61"/>
    <w:rsid w:val="008F6D0F"/>
    <w:rsid w:val="00911D72"/>
    <w:rsid w:val="009233E7"/>
    <w:rsid w:val="00926E6D"/>
    <w:rsid w:val="00950E78"/>
    <w:rsid w:val="0095188E"/>
    <w:rsid w:val="00974351"/>
    <w:rsid w:val="009B0B4E"/>
    <w:rsid w:val="009B3C72"/>
    <w:rsid w:val="009C2FAE"/>
    <w:rsid w:val="009C72E1"/>
    <w:rsid w:val="00A13C72"/>
    <w:rsid w:val="00A16C8B"/>
    <w:rsid w:val="00A3028A"/>
    <w:rsid w:val="00A343E5"/>
    <w:rsid w:val="00A35511"/>
    <w:rsid w:val="00A571CF"/>
    <w:rsid w:val="00AB552A"/>
    <w:rsid w:val="00AC6198"/>
    <w:rsid w:val="00AC7D18"/>
    <w:rsid w:val="00AD7F1D"/>
    <w:rsid w:val="00AE0EEA"/>
    <w:rsid w:val="00AE3C37"/>
    <w:rsid w:val="00B0084C"/>
    <w:rsid w:val="00B11A54"/>
    <w:rsid w:val="00B170FA"/>
    <w:rsid w:val="00B53E1D"/>
    <w:rsid w:val="00B8491F"/>
    <w:rsid w:val="00B8746B"/>
    <w:rsid w:val="00BD444D"/>
    <w:rsid w:val="00BD6A09"/>
    <w:rsid w:val="00BF0C20"/>
    <w:rsid w:val="00C0115C"/>
    <w:rsid w:val="00C22651"/>
    <w:rsid w:val="00C41454"/>
    <w:rsid w:val="00C456EF"/>
    <w:rsid w:val="00C46BA7"/>
    <w:rsid w:val="00C470F9"/>
    <w:rsid w:val="00C91505"/>
    <w:rsid w:val="00C969D9"/>
    <w:rsid w:val="00CB3F9A"/>
    <w:rsid w:val="00CD0DB8"/>
    <w:rsid w:val="00CD3046"/>
    <w:rsid w:val="00CD7990"/>
    <w:rsid w:val="00CF5EFA"/>
    <w:rsid w:val="00D153F4"/>
    <w:rsid w:val="00D21493"/>
    <w:rsid w:val="00D41039"/>
    <w:rsid w:val="00D43524"/>
    <w:rsid w:val="00D55FFE"/>
    <w:rsid w:val="00D73203"/>
    <w:rsid w:val="00D85A7A"/>
    <w:rsid w:val="00DA2717"/>
    <w:rsid w:val="00DB2D5D"/>
    <w:rsid w:val="00DB3F3B"/>
    <w:rsid w:val="00DB4AE0"/>
    <w:rsid w:val="00DB61CB"/>
    <w:rsid w:val="00DF53D1"/>
    <w:rsid w:val="00E023D0"/>
    <w:rsid w:val="00E05130"/>
    <w:rsid w:val="00E3390B"/>
    <w:rsid w:val="00E6560B"/>
    <w:rsid w:val="00E65ABF"/>
    <w:rsid w:val="00E67C25"/>
    <w:rsid w:val="00E7117F"/>
    <w:rsid w:val="00E8470A"/>
    <w:rsid w:val="00E9420B"/>
    <w:rsid w:val="00EA4103"/>
    <w:rsid w:val="00F00324"/>
    <w:rsid w:val="00F00592"/>
    <w:rsid w:val="00F13DDE"/>
    <w:rsid w:val="00F43FA4"/>
    <w:rsid w:val="00F704C8"/>
    <w:rsid w:val="00FA26C9"/>
    <w:rsid w:val="00FA2C37"/>
    <w:rsid w:val="00FB76B5"/>
    <w:rsid w:val="00FC4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E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C56EB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7C56EB"/>
    <w:rPr>
      <w:rFonts w:eastAsia="Times New Roman"/>
      <w:lang w:eastAsia="ru-RU"/>
    </w:rPr>
  </w:style>
  <w:style w:type="paragraph" w:styleId="2">
    <w:name w:val="Body Text 2"/>
    <w:basedOn w:val="a"/>
    <w:link w:val="20"/>
    <w:unhideWhenUsed/>
    <w:rsid w:val="007C56EB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7C56EB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7C56E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38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8D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qFormat/>
    <w:rsid w:val="00855B35"/>
    <w:pPr>
      <w:widowControl w:val="0"/>
      <w:autoSpaceDE w:val="0"/>
      <w:autoSpaceDN w:val="0"/>
      <w:spacing w:after="0" w:line="240" w:lineRule="auto"/>
    </w:pPr>
    <w:rPr>
      <w:rFonts w:eastAsia="Times New Roman"/>
      <w:b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F0C20"/>
    <w:rPr>
      <w:color w:val="0000FF" w:themeColor="hyperlink"/>
      <w:u w:val="single"/>
    </w:rPr>
  </w:style>
  <w:style w:type="character" w:styleId="ad">
    <w:name w:val="Strong"/>
    <w:basedOn w:val="a0"/>
    <w:uiPriority w:val="22"/>
    <w:qFormat/>
    <w:rsid w:val="0097435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EB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C56EB"/>
    <w:pPr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7C56EB"/>
    <w:rPr>
      <w:rFonts w:eastAsia="Times New Roman"/>
      <w:lang w:eastAsia="ru-RU"/>
    </w:rPr>
  </w:style>
  <w:style w:type="paragraph" w:styleId="2">
    <w:name w:val="Body Text 2"/>
    <w:basedOn w:val="a"/>
    <w:link w:val="20"/>
    <w:unhideWhenUsed/>
    <w:rsid w:val="007C56EB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7C56EB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7C56E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F28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F281F"/>
    <w:rPr>
      <w:rFonts w:eastAsia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C38D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8D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qFormat/>
    <w:rsid w:val="00855B35"/>
    <w:pPr>
      <w:widowControl w:val="0"/>
      <w:autoSpaceDE w:val="0"/>
      <w:autoSpaceDN w:val="0"/>
      <w:spacing w:after="0" w:line="240" w:lineRule="auto"/>
    </w:pPr>
    <w:rPr>
      <w:rFonts w:eastAsia="Times New Roman"/>
      <w:b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BF0C20"/>
    <w:rPr>
      <w:color w:val="0000FF" w:themeColor="hyperlink"/>
      <w:u w:val="single"/>
    </w:rPr>
  </w:style>
  <w:style w:type="character" w:styleId="ad">
    <w:name w:val="Strong"/>
    <w:basedOn w:val="a0"/>
    <w:uiPriority w:val="22"/>
    <w:qFormat/>
    <w:rsid w:val="009743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8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7651C-FCD9-43C5-A7B3-3D4AEB37C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1335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Жукова Екатерина Борисовна</cp:lastModifiedBy>
  <cp:revision>5</cp:revision>
  <cp:lastPrinted>2024-03-26T06:12:00Z</cp:lastPrinted>
  <dcterms:created xsi:type="dcterms:W3CDTF">2024-03-25T15:44:00Z</dcterms:created>
  <dcterms:modified xsi:type="dcterms:W3CDTF">2024-03-26T09:25:00Z</dcterms:modified>
</cp:coreProperties>
</file>